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B96" w:rsidRDefault="00BF6D43">
      <w:pPr>
        <w:pStyle w:val="Body"/>
        <w:spacing w:after="0"/>
        <w:rPr>
          <w:b/>
          <w:bCs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line">
              <wp:posOffset>-534865</wp:posOffset>
            </wp:positionV>
            <wp:extent cx="4343400" cy="1047750"/>
            <wp:effectExtent l="0" t="0" r="0" b="0"/>
            <wp:wrapNone/>
            <wp:docPr id="1073741825" name="officeArt object" descr="C:\Users\JR Horn\AppData\Local\Microsoft\Windows\INetCache\Content.MSO\EA1CFF7D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JR Horn\AppData\Local\Microsoft\Windows\INetCache\Content.MSO\EA1CFF7D.tmp" descr="C:\Users\JR Horn\AppData\Local\Microsoft\Windows\INetCache\Content.MSO\EA1CFF7D.tmp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047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A3B96" w:rsidRDefault="002A3B96">
      <w:pPr>
        <w:pStyle w:val="Body"/>
        <w:spacing w:after="0"/>
        <w:rPr>
          <w:b/>
          <w:bCs/>
        </w:rPr>
      </w:pPr>
    </w:p>
    <w:p w:rsidR="002A3B96" w:rsidRDefault="002A3B96">
      <w:pPr>
        <w:pStyle w:val="Body"/>
        <w:spacing w:after="0"/>
      </w:pPr>
    </w:p>
    <w:p w:rsidR="002A3B96" w:rsidRDefault="00BF6D43">
      <w:pPr>
        <w:pStyle w:val="Body"/>
        <w:spacing w:after="0"/>
      </w:pPr>
      <w:r>
        <w:rPr>
          <w:b/>
          <w:bCs/>
          <w:lang w:val="de-DE"/>
        </w:rPr>
        <w:t>Position Title</w:t>
      </w:r>
      <w:r>
        <w:t xml:space="preserve">:         </w:t>
      </w:r>
      <w:r w:rsidR="005020C3">
        <w:t>Student</w:t>
      </w:r>
      <w:r>
        <w:t xml:space="preserve"> Minister</w:t>
      </w:r>
    </w:p>
    <w:p w:rsidR="002A3B96" w:rsidRDefault="00BF6D43">
      <w:pPr>
        <w:pStyle w:val="Body"/>
        <w:spacing w:after="0"/>
      </w:pPr>
      <w:r>
        <w:rPr>
          <w:b/>
          <w:bCs/>
        </w:rPr>
        <w:t>Category</w:t>
      </w:r>
      <w:r>
        <w:t>:                 Full-time Salaried Minister</w:t>
      </w:r>
    </w:p>
    <w:p w:rsidR="002A3B96" w:rsidRDefault="00BF6D43">
      <w:pPr>
        <w:pStyle w:val="Body"/>
        <w:spacing w:after="0"/>
      </w:pPr>
      <w:r>
        <w:rPr>
          <w:b/>
          <w:bCs/>
          <w:lang w:val="fr-FR"/>
        </w:rPr>
        <w:t>Direct Report</w:t>
      </w:r>
      <w:r>
        <w:t>:         Lead Minister</w:t>
      </w:r>
    </w:p>
    <w:p w:rsidR="002A3B96" w:rsidRDefault="00BF6D43">
      <w:pPr>
        <w:pStyle w:val="Body"/>
        <w:spacing w:after="0"/>
      </w:pPr>
      <w:r>
        <w:rPr>
          <w:b/>
          <w:bCs/>
        </w:rPr>
        <w:t>Location</w:t>
      </w:r>
      <w:r w:rsidR="00735708">
        <w:t xml:space="preserve">:                  </w:t>
      </w:r>
      <w:r>
        <w:t>Cynthiana, KY</w:t>
      </w:r>
    </w:p>
    <w:p w:rsidR="002A3B96" w:rsidRDefault="00BF6D43">
      <w:pPr>
        <w:pStyle w:val="Body"/>
        <w:spacing w:after="0"/>
      </w:pPr>
      <w:r>
        <w:rPr>
          <w:b/>
          <w:bCs/>
        </w:rPr>
        <w:t>Salary</w:t>
      </w:r>
      <w:r>
        <w:t>:                      Parsonage + Compensation Based on Experience</w:t>
      </w:r>
    </w:p>
    <w:p w:rsidR="002A3B96" w:rsidRPr="00D80647" w:rsidRDefault="002A3B96">
      <w:pPr>
        <w:pStyle w:val="Body"/>
        <w:spacing w:after="0"/>
        <w:rPr>
          <w:sz w:val="10"/>
        </w:rPr>
      </w:pPr>
    </w:p>
    <w:p w:rsidR="002A3B96" w:rsidRDefault="00BF6D43">
      <w:pPr>
        <w:pStyle w:val="Body"/>
        <w:spacing w:after="0"/>
      </w:pPr>
      <w:r>
        <w:rPr>
          <w:b/>
          <w:bCs/>
        </w:rPr>
        <w:t xml:space="preserve">Ministry Responsibilities </w:t>
      </w:r>
    </w:p>
    <w:p w:rsidR="002A3B96" w:rsidRPr="005020C3" w:rsidRDefault="00BF6D43">
      <w:pPr>
        <w:pStyle w:val="Body"/>
        <w:spacing w:after="0"/>
        <w:rPr>
          <w:b/>
          <w:u w:val="single"/>
        </w:rPr>
      </w:pPr>
      <w:r w:rsidRPr="005020C3">
        <w:rPr>
          <w:b/>
          <w:u w:val="single"/>
        </w:rPr>
        <w:t>General</w:t>
      </w:r>
    </w:p>
    <w:p w:rsidR="002A3B96" w:rsidRDefault="00BF6D43">
      <w:pPr>
        <w:pStyle w:val="Body"/>
        <w:spacing w:after="0"/>
      </w:pPr>
      <w:r>
        <w:t>-Hold regular office hours.</w:t>
      </w:r>
    </w:p>
    <w:p w:rsidR="002A3B96" w:rsidRPr="00735708" w:rsidRDefault="00BF6D43">
      <w:pPr>
        <w:pStyle w:val="Body"/>
        <w:spacing w:after="0"/>
        <w:rPr>
          <w:color w:val="FF0000"/>
        </w:rPr>
      </w:pPr>
      <w:r>
        <w:t>-Be a fully engaged and tithing member of Indian Creek Christian Church.</w:t>
      </w:r>
      <w:r w:rsidR="00735708">
        <w:t xml:space="preserve"> </w:t>
      </w:r>
    </w:p>
    <w:p w:rsidR="002A3B96" w:rsidRPr="00735708" w:rsidRDefault="00BF6D43">
      <w:pPr>
        <w:pStyle w:val="Body"/>
        <w:spacing w:after="0"/>
        <w:rPr>
          <w:color w:val="FF0000"/>
        </w:rPr>
      </w:pPr>
      <w:r>
        <w:t>-Volunteer regularly in a ministry outside of your oversight.</w:t>
      </w:r>
      <w:r>
        <w:br/>
        <w:t>-</w:t>
      </w:r>
      <w:r w:rsidR="00F6598A">
        <w:t>Build relationships</w:t>
      </w:r>
      <w:r>
        <w:t xml:space="preserve"> with the local community regularly, especially local school functions.</w:t>
      </w:r>
      <w:r w:rsidR="00735708">
        <w:t xml:space="preserve">  </w:t>
      </w:r>
    </w:p>
    <w:p w:rsidR="002A3B96" w:rsidRDefault="00BF6D43">
      <w:pPr>
        <w:pStyle w:val="Body"/>
        <w:spacing w:after="0"/>
      </w:pPr>
      <w:r>
        <w:rPr>
          <w:lang w:val="fr-FR"/>
        </w:rPr>
        <w:t>-</w:t>
      </w:r>
      <w:r w:rsidR="00735708" w:rsidRPr="00735708">
        <w:t>Participate</w:t>
      </w:r>
      <w:r>
        <w:rPr>
          <w:lang w:val="fr-FR"/>
        </w:rPr>
        <w:t xml:space="preserve"> </w:t>
      </w:r>
      <w:r>
        <w:t xml:space="preserve">regularly in </w:t>
      </w:r>
      <w:proofErr w:type="gramStart"/>
      <w:r>
        <w:t>a</w:t>
      </w:r>
      <w:proofErr w:type="gramEnd"/>
      <w:r>
        <w:t xml:space="preserve"> Small Group or Bible Study for your own spiritual growth.</w:t>
      </w:r>
    </w:p>
    <w:p w:rsidR="002A3B96" w:rsidRDefault="00BF6D43">
      <w:pPr>
        <w:pStyle w:val="Body"/>
        <w:spacing w:after="0"/>
      </w:pPr>
      <w:r>
        <w:t xml:space="preserve">-Preach </w:t>
      </w:r>
      <w:r w:rsidR="003F6668">
        <w:t>once per quarter in the main worship services.</w:t>
      </w:r>
    </w:p>
    <w:p w:rsidR="002A3B96" w:rsidRDefault="00BF6D43">
      <w:pPr>
        <w:pStyle w:val="Body"/>
        <w:spacing w:after="0"/>
      </w:pPr>
      <w:r>
        <w:t>-Other responsibilities as needed</w:t>
      </w:r>
    </w:p>
    <w:p w:rsidR="002A3B96" w:rsidRPr="005020C3" w:rsidRDefault="00BF6D43">
      <w:pPr>
        <w:pStyle w:val="Body"/>
        <w:spacing w:after="0"/>
        <w:rPr>
          <w:b/>
          <w:color w:val="4472C4"/>
          <w:sz w:val="4"/>
        </w:rPr>
      </w:pPr>
      <w:r w:rsidRPr="00D80647">
        <w:rPr>
          <w:color w:val="4472C4"/>
          <w:sz w:val="10"/>
        </w:rPr>
        <w:t> </w:t>
      </w:r>
    </w:p>
    <w:p w:rsidR="002A3B96" w:rsidRPr="005020C3" w:rsidRDefault="005020C3">
      <w:pPr>
        <w:pStyle w:val="Body"/>
        <w:spacing w:after="0"/>
        <w:rPr>
          <w:b/>
          <w:u w:val="single"/>
        </w:rPr>
      </w:pPr>
      <w:r w:rsidRPr="005020C3">
        <w:rPr>
          <w:b/>
          <w:u w:val="single"/>
        </w:rPr>
        <w:t>Student</w:t>
      </w:r>
      <w:r w:rsidR="00BF6D43" w:rsidRPr="005020C3">
        <w:rPr>
          <w:b/>
          <w:u w:val="single"/>
        </w:rPr>
        <w:t xml:space="preserve"> Ministry (6-12 grade)</w:t>
      </w:r>
    </w:p>
    <w:p w:rsidR="002A3B96" w:rsidRDefault="00013225">
      <w:pPr>
        <w:pStyle w:val="Body"/>
        <w:spacing w:after="0"/>
      </w:pPr>
      <w:proofErr w:type="gramStart"/>
      <w:r>
        <w:t>-Practice the disciplines of</w:t>
      </w:r>
      <w:r w:rsidR="007C14EF">
        <w:t xml:space="preserve"> </w:t>
      </w:r>
      <w:r w:rsidR="00BF6D43">
        <w:t xml:space="preserve">Bible Study, Prayer, Fellowship, Generosity, Service, and </w:t>
      </w:r>
      <w:r>
        <w:t>Evangelism with students to equip them with an obedience based faith</w:t>
      </w:r>
      <w:r w:rsidR="00BF6D43">
        <w:t>.</w:t>
      </w:r>
      <w:proofErr w:type="gramEnd"/>
    </w:p>
    <w:p w:rsidR="002A3B96" w:rsidRDefault="00BF6D43">
      <w:pPr>
        <w:pStyle w:val="Body"/>
        <w:spacing w:after="0"/>
      </w:pPr>
      <w:r>
        <w:t>-</w:t>
      </w:r>
      <w:r w:rsidR="003F6668">
        <w:t xml:space="preserve">Partner with Parents </w:t>
      </w:r>
      <w:r w:rsidR="00D80647">
        <w:t xml:space="preserve">by </w:t>
      </w:r>
      <w:r w:rsidR="00013225">
        <w:t>providing</w:t>
      </w:r>
      <w:r w:rsidR="003F6668">
        <w:t xml:space="preserve"> </w:t>
      </w:r>
      <w:r w:rsidR="00D80647">
        <w:t xml:space="preserve">the necessary resources for </w:t>
      </w:r>
      <w:r w:rsidR="003F6668">
        <w:t>them to disciple their children</w:t>
      </w:r>
      <w:r w:rsidR="00013225">
        <w:t>.</w:t>
      </w:r>
    </w:p>
    <w:p w:rsidR="002A3B96" w:rsidRDefault="00BF6D43">
      <w:pPr>
        <w:pStyle w:val="Body"/>
        <w:spacing w:after="0"/>
      </w:pPr>
      <w:r>
        <w:t>-Speak with grace, truth, humility</w:t>
      </w:r>
      <w:r w:rsidR="003F6668">
        <w:t>, and love in all conversations.</w:t>
      </w:r>
    </w:p>
    <w:p w:rsidR="002A3B96" w:rsidRDefault="00BF6D43">
      <w:pPr>
        <w:pStyle w:val="Body"/>
        <w:spacing w:after="0"/>
      </w:pPr>
      <w:r>
        <w:t xml:space="preserve">-Facilitate the growth of the </w:t>
      </w:r>
      <w:r w:rsidR="00013225">
        <w:t>m</w:t>
      </w:r>
      <w:r>
        <w:t xml:space="preserve">inistry </w:t>
      </w:r>
      <w:r w:rsidR="00013225">
        <w:t>through regular events and programs that allow students to plug in and stay</w:t>
      </w:r>
      <w:r>
        <w:t>.</w:t>
      </w:r>
    </w:p>
    <w:p w:rsidR="002A3B96" w:rsidRDefault="00BF6D43">
      <w:pPr>
        <w:pStyle w:val="Body"/>
        <w:spacing w:after="0"/>
      </w:pPr>
      <w:r>
        <w:t>-Oversee Sunday morning programming including Bible Study and serving opportunities.</w:t>
      </w:r>
    </w:p>
    <w:p w:rsidR="002A3B96" w:rsidRDefault="00BF6D43">
      <w:pPr>
        <w:pStyle w:val="Body"/>
        <w:spacing w:after="0"/>
      </w:pPr>
      <w:r>
        <w:t>-Oversee Wednesday evening programming including Bible Study and Small Groups.</w:t>
      </w:r>
    </w:p>
    <w:p w:rsidR="002A3B96" w:rsidRPr="003F6668" w:rsidRDefault="00BF6D43">
      <w:pPr>
        <w:pStyle w:val="Body"/>
        <w:spacing w:after="0"/>
        <w:rPr>
          <w:color w:val="FF0000"/>
        </w:rPr>
      </w:pPr>
      <w:r>
        <w:t xml:space="preserve">-Lead/Participate in at least one offsite conference/camp for </w:t>
      </w:r>
      <w:r w:rsidR="00F6598A">
        <w:t>s</w:t>
      </w:r>
      <w:r>
        <w:t>tudents yearly.</w:t>
      </w:r>
      <w:r w:rsidR="003F6668">
        <w:t xml:space="preserve">  </w:t>
      </w:r>
    </w:p>
    <w:p w:rsidR="002A3B96" w:rsidRPr="00D80647" w:rsidRDefault="00BF6D43">
      <w:pPr>
        <w:pStyle w:val="Body"/>
        <w:spacing w:after="0"/>
        <w:rPr>
          <w:color w:val="FF0000"/>
        </w:rPr>
      </w:pPr>
      <w:r>
        <w:t xml:space="preserve">-Shepherd and Lead </w:t>
      </w:r>
      <w:r w:rsidR="00F6598A">
        <w:t>youth m</w:t>
      </w:r>
      <w:r>
        <w:t>inistry volunteers with respect and humility.</w:t>
      </w:r>
      <w:r w:rsidR="00D80647">
        <w:t xml:space="preserve">  </w:t>
      </w:r>
    </w:p>
    <w:p w:rsidR="002A3B96" w:rsidRDefault="00BF6D43">
      <w:pPr>
        <w:pStyle w:val="Body"/>
        <w:spacing w:after="0"/>
      </w:pPr>
      <w:r>
        <w:t>-Ensure all Adult Volunteers are equipped physically, spiritual</w:t>
      </w:r>
      <w:r w:rsidR="001A6BB3">
        <w:t>ly</w:t>
      </w:r>
      <w:r>
        <w:t xml:space="preserve">, and cognitively to mentor and lead </w:t>
      </w:r>
      <w:r w:rsidR="00F6598A">
        <w:t xml:space="preserve">students to be </w:t>
      </w:r>
      <w:r>
        <w:t>Equipped and Engaged Disciples of Jesus.</w:t>
      </w:r>
      <w:r w:rsidR="00D80647">
        <w:t xml:space="preserve">  </w:t>
      </w:r>
    </w:p>
    <w:p w:rsidR="002A3B96" w:rsidRDefault="00BF6D43">
      <w:pPr>
        <w:pStyle w:val="Body"/>
        <w:spacing w:after="0"/>
      </w:pPr>
      <w:r>
        <w:t>-</w:t>
      </w:r>
      <w:r w:rsidR="00D80647">
        <w:t>Lead students in outreach events in order to ensure that students are living out their faith.</w:t>
      </w:r>
    </w:p>
    <w:p w:rsidR="002A3B96" w:rsidRDefault="00BF6D43">
      <w:pPr>
        <w:pStyle w:val="Body"/>
        <w:spacing w:after="0"/>
      </w:pPr>
      <w:r>
        <w:t xml:space="preserve">-Develop and operate within an annual </w:t>
      </w:r>
      <w:r w:rsidR="00F6598A">
        <w:t>y</w:t>
      </w:r>
      <w:r>
        <w:t xml:space="preserve">outh </w:t>
      </w:r>
      <w:r w:rsidR="00F6598A">
        <w:t>m</w:t>
      </w:r>
      <w:r>
        <w:t>inistry budget.</w:t>
      </w:r>
    </w:p>
    <w:p w:rsidR="002A3B96" w:rsidRDefault="00BF6D43">
      <w:pPr>
        <w:pStyle w:val="Body"/>
        <w:spacing w:after="0"/>
      </w:pPr>
      <w:r>
        <w:t>-Work alongside Children's Minister to ensure all Elementary children transi</w:t>
      </w:r>
      <w:bookmarkStart w:id="0" w:name="_GoBack"/>
      <w:bookmarkEnd w:id="0"/>
      <w:r>
        <w:t>tion into the</w:t>
      </w:r>
      <w:r w:rsidR="00F6598A">
        <w:t xml:space="preserve"> </w:t>
      </w:r>
      <w:r w:rsidR="005020C3">
        <w:t>Student</w:t>
      </w:r>
      <w:r>
        <w:t xml:space="preserve"> Ministry yearly.</w:t>
      </w:r>
    </w:p>
    <w:p w:rsidR="002A3B96" w:rsidRDefault="00BF6D43">
      <w:pPr>
        <w:pStyle w:val="Body"/>
        <w:spacing w:after="0"/>
      </w:pPr>
      <w:r>
        <w:t>-Work alongside Lead Minister to ensure all graduating high school seniors transition into the</w:t>
      </w:r>
      <w:r w:rsidR="00F6598A">
        <w:t xml:space="preserve"> </w:t>
      </w:r>
      <w:r>
        <w:t>adult life of the church.</w:t>
      </w:r>
    </w:p>
    <w:p w:rsidR="002A3B96" w:rsidRDefault="00BF6D43">
      <w:pPr>
        <w:pStyle w:val="Body"/>
        <w:spacing w:after="0"/>
      </w:pPr>
      <w:r>
        <w:t>-Create/Facilitate a trustworthy relationship with local schools for ministry opportunities.</w:t>
      </w:r>
    </w:p>
    <w:p w:rsidR="00D80647" w:rsidRDefault="00F6598A" w:rsidP="00D80647">
      <w:pPr>
        <w:pStyle w:val="Body"/>
        <w:spacing w:after="0"/>
      </w:pPr>
      <w:r>
        <w:t>-Be present and lead volunteers to be present in students’ lives outside of the church</w:t>
      </w:r>
    </w:p>
    <w:p w:rsidR="002A3B96" w:rsidRDefault="00BF6D43" w:rsidP="00D80647">
      <w:pPr>
        <w:pStyle w:val="Body"/>
        <w:spacing w:after="0"/>
      </w:pPr>
      <w:r w:rsidRPr="00D80647">
        <w:rPr>
          <w:sz w:val="10"/>
        </w:rPr>
        <w:br/>
      </w:r>
      <w:r>
        <w:rPr>
          <w:u w:val="single"/>
        </w:rPr>
        <w:t>Role Requirements</w:t>
      </w:r>
      <w:r>
        <w:br/>
        <w:t>-Must adhere to the Theological statements of the church as found on the website</w:t>
      </w:r>
      <w:r>
        <w:br/>
        <w:t>-Bachelor</w:t>
      </w:r>
      <w:r w:rsidR="001A6BB3">
        <w:t>’s</w:t>
      </w:r>
      <w:r>
        <w:t xml:space="preserve"> Degree from an accredited university (Preferred) or working toward one</w:t>
      </w:r>
    </w:p>
    <w:sectPr w:rsidR="002A3B9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39" w:rsidRDefault="004D4D39">
      <w:r>
        <w:separator/>
      </w:r>
    </w:p>
  </w:endnote>
  <w:endnote w:type="continuationSeparator" w:id="0">
    <w:p w:rsidR="004D4D39" w:rsidRDefault="004D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B96" w:rsidRDefault="002A3B9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39" w:rsidRDefault="004D4D39">
      <w:r>
        <w:separator/>
      </w:r>
    </w:p>
  </w:footnote>
  <w:footnote w:type="continuationSeparator" w:id="0">
    <w:p w:rsidR="004D4D39" w:rsidRDefault="004D4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B96" w:rsidRDefault="002A3B9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96"/>
    <w:rsid w:val="00013225"/>
    <w:rsid w:val="001A6BB3"/>
    <w:rsid w:val="002A3B96"/>
    <w:rsid w:val="003F6668"/>
    <w:rsid w:val="004D4D39"/>
    <w:rsid w:val="005020C3"/>
    <w:rsid w:val="00735708"/>
    <w:rsid w:val="007C14EF"/>
    <w:rsid w:val="00A3680D"/>
    <w:rsid w:val="00BF6D43"/>
    <w:rsid w:val="00D80647"/>
    <w:rsid w:val="00F6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B797E"/>
  <w15:docId w15:val="{D248FAD4-263B-477B-B2B5-E625AF7D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2022-11-21T14:03:00Z</dcterms:created>
  <dcterms:modified xsi:type="dcterms:W3CDTF">2022-12-01T19:45:00Z</dcterms:modified>
</cp:coreProperties>
</file>