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19" w:rsidRPr="00CF7219" w:rsidRDefault="00C86E1D" w:rsidP="00CF7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>
        <w:rPr>
          <w:b/>
          <w:sz w:val="24"/>
        </w:rPr>
        <w:t xml:space="preserve">Part-Time </w:t>
      </w:r>
      <w:r w:rsidR="00203FAB">
        <w:rPr>
          <w:b/>
          <w:sz w:val="24"/>
        </w:rPr>
        <w:t>WORSHIP LEADER</w:t>
      </w:r>
      <w:r w:rsidR="00CF7219" w:rsidRPr="00CF7219">
        <w:rPr>
          <w:b/>
          <w:sz w:val="24"/>
        </w:rPr>
        <w:t xml:space="preserve"> JOB DESCRIPTION</w:t>
      </w:r>
    </w:p>
    <w:p w:rsidR="00CF7219" w:rsidRDefault="00CF7219">
      <w:r>
        <w:t>Unicoi Christian C</w:t>
      </w:r>
      <w:r w:rsidR="00C86E1D">
        <w:t>hurch (UCC) is seeking a part</w:t>
      </w:r>
      <w:r>
        <w:t xml:space="preserve">-time Worship Leader for our congregation in Unicoi, Tennessee (about 15 minutes driving from Milligan College). The Worship Leader </w:t>
      </w:r>
      <w:r w:rsidR="008573A4">
        <w:t>will</w:t>
      </w:r>
      <w:r>
        <w:t xml:space="preserve"> oversee the praise and worship on Sunday mornings and lead the congregation in musical worship. </w:t>
      </w:r>
    </w:p>
    <w:p w:rsidR="00CF7219" w:rsidRPr="00CF7219" w:rsidRDefault="00CF7219">
      <w:pPr>
        <w:rPr>
          <w:b/>
          <w:u w:val="single"/>
        </w:rPr>
      </w:pPr>
      <w:r w:rsidRPr="00CF7219">
        <w:rPr>
          <w:b/>
          <w:u w:val="single"/>
        </w:rPr>
        <w:t xml:space="preserve">Qualifications: </w:t>
      </w:r>
    </w:p>
    <w:p w:rsidR="00CF7219" w:rsidRDefault="00CF7219" w:rsidP="00CF7219">
      <w:pPr>
        <w:pStyle w:val="ListParagraph"/>
        <w:numPr>
          <w:ilvl w:val="0"/>
          <w:numId w:val="1"/>
        </w:numPr>
      </w:pPr>
      <w:r>
        <w:t>A relationship with Jesus Christ</w:t>
      </w:r>
      <w:r w:rsidR="005A6712">
        <w:t xml:space="preserve">—marked by devotion to God </w:t>
      </w:r>
      <w:r>
        <w:t>and love for people</w:t>
      </w:r>
      <w:r w:rsidR="005A6712">
        <w:t>—that models a posture of genuine worship</w:t>
      </w:r>
      <w:r>
        <w:t xml:space="preserve">. </w:t>
      </w:r>
    </w:p>
    <w:p w:rsidR="00CF7219" w:rsidRDefault="00CF7219" w:rsidP="00CF7219">
      <w:pPr>
        <w:pStyle w:val="ListParagraph"/>
        <w:numPr>
          <w:ilvl w:val="0"/>
          <w:numId w:val="1"/>
        </w:numPr>
      </w:pPr>
      <w:r>
        <w:t xml:space="preserve">Proficiency in leading worship w/ strong vocal ability. Capability of leading with guitar and/or keyboard (piano) is essential. Confidence in speaking and praying is desired. </w:t>
      </w:r>
    </w:p>
    <w:p w:rsidR="00CF7219" w:rsidRDefault="00CF7219" w:rsidP="00CF7219">
      <w:pPr>
        <w:pStyle w:val="ListParagraph"/>
        <w:numPr>
          <w:ilvl w:val="0"/>
          <w:numId w:val="1"/>
        </w:numPr>
      </w:pPr>
      <w:r>
        <w:t>Able to utilize a mixture of traditional and contemporary songs and hymns</w:t>
      </w:r>
      <w:r w:rsidR="005A6712">
        <w:t xml:space="preserve"> in designing a</w:t>
      </w:r>
      <w:r w:rsidR="008573A4">
        <w:t>n</w:t>
      </w:r>
      <w:r w:rsidR="005A6712">
        <w:t xml:space="preserve"> environment </w:t>
      </w:r>
      <w:r w:rsidR="008573A4">
        <w:t>that is helpful for</w:t>
      </w:r>
      <w:r w:rsidR="005A6712">
        <w:t xml:space="preserve"> </w:t>
      </w:r>
      <w:r w:rsidR="008573A4">
        <w:t>diverse generations</w:t>
      </w:r>
      <w:r w:rsidR="008573A4" w:rsidRPr="008573A4">
        <w:t xml:space="preserve"> </w:t>
      </w:r>
      <w:r w:rsidR="008573A4">
        <w:t>seeking to worship deeply.</w:t>
      </w:r>
    </w:p>
    <w:p w:rsidR="00CF7219" w:rsidRDefault="00CF7219" w:rsidP="00CF7219">
      <w:pPr>
        <w:pStyle w:val="ListParagraph"/>
        <w:numPr>
          <w:ilvl w:val="0"/>
          <w:numId w:val="1"/>
        </w:numPr>
      </w:pPr>
      <w:r>
        <w:t xml:space="preserve">Able to develop </w:t>
      </w:r>
      <w:r w:rsidR="005A6712">
        <w:t xml:space="preserve">a worship team </w:t>
      </w:r>
      <w:r>
        <w:t xml:space="preserve">and integrate </w:t>
      </w:r>
      <w:r w:rsidR="005A6712">
        <w:t xml:space="preserve">others with diverse </w:t>
      </w:r>
      <w:r>
        <w:t>musical backgrounds</w:t>
      </w:r>
      <w:r w:rsidR="005A6712">
        <w:t xml:space="preserve"> into it, as you and the church see fit/necessary</w:t>
      </w:r>
      <w:r>
        <w:t xml:space="preserve">. </w:t>
      </w:r>
    </w:p>
    <w:p w:rsidR="005A6712" w:rsidRDefault="00C86E1D" w:rsidP="00CF7219">
      <w:pPr>
        <w:pStyle w:val="ListParagraph"/>
        <w:numPr>
          <w:ilvl w:val="0"/>
          <w:numId w:val="1"/>
        </w:numPr>
      </w:pPr>
      <w:r>
        <w:t xml:space="preserve">Capacity to help lead others </w:t>
      </w:r>
      <w:r w:rsidR="005A6712">
        <w:t>in worship through incorporation of a variety of musical styles, prayers, and other spiritual practices is a plus.</w:t>
      </w:r>
    </w:p>
    <w:p w:rsidR="00CF7219" w:rsidRDefault="005A6712" w:rsidP="00CF7219">
      <w:pPr>
        <w:pStyle w:val="ListParagraph"/>
        <w:numPr>
          <w:ilvl w:val="0"/>
          <w:numId w:val="1"/>
        </w:numPr>
      </w:pPr>
      <w:r>
        <w:t>Competence with</w:t>
      </w:r>
      <w:r w:rsidR="00CF7219">
        <w:t xml:space="preserve"> livestreaming, sound equipment and </w:t>
      </w:r>
      <w:proofErr w:type="spellStart"/>
      <w:proofErr w:type="gramStart"/>
      <w:r w:rsidR="00CF7219">
        <w:t>ProPresenter</w:t>
      </w:r>
      <w:proofErr w:type="spellEnd"/>
      <w:proofErr w:type="gramEnd"/>
      <w:r w:rsidR="00CF7219">
        <w:t xml:space="preserve"> </w:t>
      </w:r>
      <w:r>
        <w:t xml:space="preserve">software </w:t>
      </w:r>
      <w:r w:rsidR="00CF7219">
        <w:t xml:space="preserve">is a plus. </w:t>
      </w:r>
    </w:p>
    <w:p w:rsidR="008573A4" w:rsidRDefault="008573A4" w:rsidP="00CF7219">
      <w:pPr>
        <w:pStyle w:val="ListParagraph"/>
        <w:numPr>
          <w:ilvl w:val="0"/>
          <w:numId w:val="1"/>
        </w:numPr>
      </w:pPr>
      <w:r>
        <w:t>Competence with organization and clear, consistent communication is a plus.</w:t>
      </w:r>
    </w:p>
    <w:p w:rsidR="00CF7219" w:rsidRPr="00CF7219" w:rsidRDefault="00CF7219">
      <w:pPr>
        <w:rPr>
          <w:b/>
          <w:u w:val="single"/>
        </w:rPr>
      </w:pPr>
      <w:r w:rsidRPr="00CF7219">
        <w:rPr>
          <w:b/>
          <w:u w:val="single"/>
        </w:rPr>
        <w:t>Responsibilities:</w:t>
      </w:r>
    </w:p>
    <w:p w:rsidR="00CF7219" w:rsidRDefault="00CF7219" w:rsidP="00CF7219">
      <w:pPr>
        <w:pStyle w:val="ListParagraph"/>
        <w:numPr>
          <w:ilvl w:val="0"/>
          <w:numId w:val="2"/>
        </w:numPr>
      </w:pPr>
      <w:r>
        <w:t xml:space="preserve">Time commitment of 5-10 hours per week (Sunday mornings are key) </w:t>
      </w:r>
    </w:p>
    <w:p w:rsidR="00CF7219" w:rsidRDefault="00CF7219" w:rsidP="00CF7219">
      <w:pPr>
        <w:pStyle w:val="ListParagraph"/>
        <w:numPr>
          <w:ilvl w:val="0"/>
          <w:numId w:val="2"/>
        </w:numPr>
      </w:pPr>
      <w:r>
        <w:t xml:space="preserve">Preparation, planning, and coordinating Sunday morning musical worship </w:t>
      </w:r>
    </w:p>
    <w:p w:rsidR="005A6712" w:rsidRDefault="008B50C4" w:rsidP="00CF7219">
      <w:pPr>
        <w:pStyle w:val="ListParagraph"/>
        <w:numPr>
          <w:ilvl w:val="1"/>
          <w:numId w:val="2"/>
        </w:numPr>
      </w:pPr>
      <w:r>
        <w:t>Audio/Visual &amp; set-up</w:t>
      </w:r>
    </w:p>
    <w:p w:rsidR="00CF7219" w:rsidRDefault="008573A4" w:rsidP="00CF7219">
      <w:pPr>
        <w:pStyle w:val="ListParagraph"/>
        <w:numPr>
          <w:ilvl w:val="1"/>
          <w:numId w:val="2"/>
        </w:numPr>
      </w:pPr>
      <w:r>
        <w:t>Thematic coordination with the preacher to create a cohesive worship experience</w:t>
      </w:r>
    </w:p>
    <w:p w:rsidR="00CF7219" w:rsidRDefault="008B50C4" w:rsidP="008B50C4">
      <w:pPr>
        <w:pStyle w:val="ListParagraph"/>
        <w:numPr>
          <w:ilvl w:val="0"/>
          <w:numId w:val="2"/>
        </w:numPr>
      </w:pPr>
      <w:r>
        <w:t xml:space="preserve">The Worship Leader </w:t>
      </w:r>
      <w:r w:rsidR="008573A4">
        <w:t>will</w:t>
      </w:r>
      <w:r>
        <w:t xml:space="preserve"> report directly to the Lead Pastor and attend weekly staff meetings </w:t>
      </w:r>
    </w:p>
    <w:p w:rsidR="008B50C4" w:rsidRDefault="008B50C4" w:rsidP="008B50C4">
      <w:pPr>
        <w:pStyle w:val="ListParagraph"/>
        <w:numPr>
          <w:ilvl w:val="0"/>
          <w:numId w:val="2"/>
        </w:numPr>
      </w:pPr>
      <w:r>
        <w:t xml:space="preserve">The Worship Leader will practice and uphold UCC’s purpose, mission, and values </w:t>
      </w:r>
    </w:p>
    <w:p w:rsidR="008B50C4" w:rsidRDefault="00CF7219">
      <w:pPr>
        <w:rPr>
          <w:b/>
          <w:u w:val="single"/>
        </w:rPr>
      </w:pPr>
      <w:r w:rsidRPr="008B50C4">
        <w:rPr>
          <w:b/>
          <w:u w:val="single"/>
        </w:rPr>
        <w:t>Compensation</w:t>
      </w:r>
      <w:r w:rsidR="008B50C4" w:rsidRPr="008B50C4">
        <w:rPr>
          <w:b/>
          <w:u w:val="single"/>
        </w:rPr>
        <w:t>:</w:t>
      </w:r>
      <w:r w:rsidRPr="008B50C4">
        <w:rPr>
          <w:b/>
          <w:u w:val="single"/>
        </w:rPr>
        <w:t xml:space="preserve"> </w:t>
      </w:r>
    </w:p>
    <w:p w:rsidR="008B50C4" w:rsidRPr="008B50C4" w:rsidRDefault="008B50C4" w:rsidP="008B50C4">
      <w:pPr>
        <w:pStyle w:val="ListParagraph"/>
        <w:numPr>
          <w:ilvl w:val="0"/>
          <w:numId w:val="3"/>
        </w:numPr>
        <w:rPr>
          <w:b/>
          <w:u w:val="single"/>
        </w:rPr>
      </w:pPr>
      <w:r>
        <w:t>Weekly Stipend based upon c</w:t>
      </w:r>
      <w:r w:rsidR="00CF7219">
        <w:t>ommensurat</w:t>
      </w:r>
      <w:r>
        <w:t>e experience and qualifications</w:t>
      </w:r>
    </w:p>
    <w:p w:rsidR="008B50C4" w:rsidRPr="00C86E1D" w:rsidRDefault="008B50C4" w:rsidP="008B50C4">
      <w:pPr>
        <w:pStyle w:val="ListParagraph"/>
        <w:numPr>
          <w:ilvl w:val="0"/>
          <w:numId w:val="3"/>
        </w:numPr>
        <w:rPr>
          <w:b/>
          <w:u w:val="single"/>
        </w:rPr>
      </w:pPr>
      <w:r>
        <w:t xml:space="preserve">Possible arrangement for Church contribution to Milligan’s “Church Match” scholarship for students wishing to have tuition support </w:t>
      </w:r>
    </w:p>
    <w:p w:rsidR="00C86E1D" w:rsidRPr="008B50C4" w:rsidRDefault="00C86E1D" w:rsidP="00C86E1D">
      <w:pPr>
        <w:pStyle w:val="ListParagraph"/>
        <w:numPr>
          <w:ilvl w:val="1"/>
          <w:numId w:val="3"/>
        </w:numPr>
        <w:rPr>
          <w:b/>
          <w:u w:val="single"/>
        </w:rPr>
      </w:pPr>
      <w:r>
        <w:t>[Milligan College offers a ‘Church Match’ scholarship that will match up to $500 dollars a semester that is put toward a student’s tuition from a chu</w:t>
      </w:r>
      <w:bookmarkStart w:id="0" w:name="_GoBack"/>
      <w:bookmarkEnd w:id="0"/>
      <w:r>
        <w:t xml:space="preserve">rch] </w:t>
      </w:r>
    </w:p>
    <w:p w:rsidR="008B50C4" w:rsidRPr="008B50C4" w:rsidRDefault="008B50C4" w:rsidP="008B50C4">
      <w:pPr>
        <w:rPr>
          <w:b/>
          <w:u w:val="single"/>
        </w:rPr>
      </w:pPr>
      <w:r w:rsidRPr="008B50C4">
        <w:rPr>
          <w:b/>
          <w:u w:val="single"/>
        </w:rPr>
        <w:t>About Unicoi</w:t>
      </w:r>
      <w:r w:rsidR="00CF7219" w:rsidRPr="008B50C4">
        <w:rPr>
          <w:b/>
          <w:u w:val="single"/>
        </w:rPr>
        <w:t xml:space="preserve"> Christian Church: </w:t>
      </w:r>
    </w:p>
    <w:p w:rsidR="008B50C4" w:rsidRDefault="00CF7219" w:rsidP="008B50C4">
      <w:r>
        <w:t xml:space="preserve">Website </w:t>
      </w:r>
      <w:r w:rsidR="008B50C4">
        <w:t>–</w:t>
      </w:r>
      <w:r>
        <w:t xml:space="preserve"> </w:t>
      </w:r>
      <w:r w:rsidR="008B50C4" w:rsidRPr="008B50C4">
        <w:t>www.unicoichristianchurch.com</w:t>
      </w:r>
      <w:r w:rsidR="008B50C4">
        <w:t xml:space="preserve"> (Or on social media – FB/</w:t>
      </w:r>
      <w:proofErr w:type="spellStart"/>
      <w:r w:rsidR="008B50C4">
        <w:t>Insta</w:t>
      </w:r>
      <w:proofErr w:type="spellEnd"/>
      <w:r w:rsidR="008B50C4">
        <w:t xml:space="preserve">) </w:t>
      </w:r>
      <w:r>
        <w:t xml:space="preserve"> </w:t>
      </w:r>
    </w:p>
    <w:p w:rsidR="008B50C4" w:rsidRPr="008B50C4" w:rsidRDefault="00CF7219" w:rsidP="008B50C4">
      <w:pPr>
        <w:rPr>
          <w:b/>
          <w:u w:val="single"/>
        </w:rPr>
      </w:pPr>
      <w:r w:rsidRPr="008B50C4">
        <w:rPr>
          <w:b/>
          <w:u w:val="single"/>
        </w:rPr>
        <w:t xml:space="preserve">Candidates: </w:t>
      </w:r>
    </w:p>
    <w:p w:rsidR="00580D1D" w:rsidRPr="008B50C4" w:rsidRDefault="00CF7219" w:rsidP="008B50C4">
      <w:pPr>
        <w:pStyle w:val="ListParagraph"/>
        <w:numPr>
          <w:ilvl w:val="0"/>
          <w:numId w:val="4"/>
        </w:numPr>
        <w:rPr>
          <w:b/>
          <w:u w:val="single"/>
        </w:rPr>
      </w:pPr>
      <w:r>
        <w:t xml:space="preserve">Please </w:t>
      </w:r>
      <w:r w:rsidR="008B50C4">
        <w:t xml:space="preserve">email </w:t>
      </w:r>
      <w:hyperlink r:id="rId5" w:history="1">
        <w:r w:rsidR="008B50C4" w:rsidRPr="00092CEE">
          <w:rPr>
            <w:rStyle w:val="Hyperlink"/>
          </w:rPr>
          <w:t>unicoichristianchurch@gmail.com</w:t>
        </w:r>
      </w:hyperlink>
      <w:r w:rsidR="008B50C4">
        <w:t xml:space="preserve"> with a resume and a couple references if interested</w:t>
      </w:r>
    </w:p>
    <w:sectPr w:rsidR="00580D1D" w:rsidRPr="008B5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702F4"/>
    <w:multiLevelType w:val="hybridMultilevel"/>
    <w:tmpl w:val="FC9E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C355C"/>
    <w:multiLevelType w:val="hybridMultilevel"/>
    <w:tmpl w:val="90A20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15D2C"/>
    <w:multiLevelType w:val="hybridMultilevel"/>
    <w:tmpl w:val="63EAA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E5E31"/>
    <w:multiLevelType w:val="hybridMultilevel"/>
    <w:tmpl w:val="96B64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19"/>
    <w:rsid w:val="00203FAB"/>
    <w:rsid w:val="005A6712"/>
    <w:rsid w:val="008573A4"/>
    <w:rsid w:val="008B50C4"/>
    <w:rsid w:val="00AD74AB"/>
    <w:rsid w:val="00BD297C"/>
    <w:rsid w:val="00C86E1D"/>
    <w:rsid w:val="00C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085EEE-42BC-472E-8D3C-829C9D44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2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50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nicoichristianchurc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2022-01-25T02:40:00Z</dcterms:created>
  <dcterms:modified xsi:type="dcterms:W3CDTF">2022-01-25T02:40:00Z</dcterms:modified>
</cp:coreProperties>
</file>