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2743E" w14:textId="77777777" w:rsidR="008B53DA" w:rsidRPr="00B3545A" w:rsidRDefault="008B53DA" w:rsidP="008B53DA">
      <w:pPr>
        <w:jc w:val="center"/>
        <w:rPr>
          <w:rFonts w:ascii="Arial" w:hAnsi="Arial" w:cs="Arial"/>
          <w:b/>
          <w:bCs/>
          <w:color w:val="0070C0"/>
          <w:sz w:val="28"/>
          <w:szCs w:val="28"/>
        </w:rPr>
      </w:pPr>
      <w:r w:rsidRPr="00B3545A">
        <w:rPr>
          <w:rFonts w:ascii="Arial" w:hAnsi="Arial" w:cs="Arial"/>
          <w:b/>
          <w:bCs/>
          <w:color w:val="0070C0"/>
          <w:sz w:val="28"/>
          <w:szCs w:val="28"/>
        </w:rPr>
        <w:t>First Christian Church of Blue Mound</w:t>
      </w:r>
    </w:p>
    <w:p w14:paraId="57923541" w14:textId="0C3CE065" w:rsidR="008B53DA" w:rsidRPr="00B3545A" w:rsidRDefault="008B53DA" w:rsidP="008B53DA">
      <w:pPr>
        <w:jc w:val="center"/>
        <w:rPr>
          <w:rFonts w:ascii="Arial" w:hAnsi="Arial" w:cs="Arial"/>
          <w:b/>
          <w:bCs/>
        </w:rPr>
      </w:pPr>
      <w:r w:rsidRPr="00B3545A">
        <w:rPr>
          <w:rFonts w:ascii="Arial" w:hAnsi="Arial" w:cs="Arial"/>
          <w:b/>
          <w:bCs/>
        </w:rPr>
        <w:t xml:space="preserve">Job Description:  </w:t>
      </w:r>
      <w:r w:rsidR="00B3545A" w:rsidRPr="00B3545A">
        <w:rPr>
          <w:rFonts w:ascii="Arial" w:hAnsi="Arial" w:cs="Arial"/>
          <w:b/>
          <w:bCs/>
        </w:rPr>
        <w:t>Senior Pastor</w:t>
      </w:r>
    </w:p>
    <w:p w14:paraId="1F11EA70" w14:textId="77777777" w:rsidR="008B53DA" w:rsidRPr="00B3545A" w:rsidRDefault="008B53DA" w:rsidP="008B53DA">
      <w:pPr>
        <w:pStyle w:val="BalloonText"/>
        <w:rPr>
          <w:rFonts w:ascii="Arial" w:hAnsi="Arial" w:cs="Arial"/>
          <w:b/>
          <w:bCs/>
          <w:sz w:val="24"/>
          <w:szCs w:val="24"/>
        </w:rPr>
      </w:pPr>
    </w:p>
    <w:p w14:paraId="0D5B8CC7" w14:textId="77777777" w:rsidR="008B53DA" w:rsidRDefault="008B53DA" w:rsidP="008B53DA">
      <w:pPr>
        <w:pStyle w:val="Heading5"/>
        <w:rPr>
          <w:bCs/>
          <w:iCs w:val="0"/>
          <w:sz w:val="23"/>
          <w:szCs w:val="24"/>
        </w:rPr>
      </w:pPr>
      <w:r>
        <w:rPr>
          <w:bCs/>
          <w:iCs w:val="0"/>
          <w:sz w:val="23"/>
          <w:szCs w:val="24"/>
        </w:rPr>
        <w:t>Description</w:t>
      </w:r>
    </w:p>
    <w:p w14:paraId="0C3469B7" w14:textId="53F4945C" w:rsidR="008B53DA" w:rsidRDefault="008B53DA" w:rsidP="008B53DA">
      <w:pPr>
        <w:ind w:firstLine="360"/>
        <w:rPr>
          <w:rFonts w:ascii="Arial" w:hAnsi="Arial" w:cs="Arial"/>
          <w:sz w:val="23"/>
        </w:rPr>
      </w:pPr>
      <w:r>
        <w:rPr>
          <w:rFonts w:ascii="Arial" w:hAnsi="Arial" w:cs="Arial"/>
          <w:sz w:val="23"/>
        </w:rPr>
        <w:t xml:space="preserve">The </w:t>
      </w:r>
      <w:r w:rsidR="00B3545A">
        <w:rPr>
          <w:rFonts w:ascii="Arial" w:hAnsi="Arial" w:cs="Arial"/>
          <w:sz w:val="23"/>
        </w:rPr>
        <w:t>pastor</w:t>
      </w:r>
      <w:r>
        <w:rPr>
          <w:rFonts w:ascii="Arial" w:hAnsi="Arial" w:cs="Arial"/>
          <w:sz w:val="23"/>
        </w:rPr>
        <w:t xml:space="preserve"> of the church shall perform the duties which usually pertain to that office.  He/She shall be an ex officio member of all organized groups, auxiliaries and ministries and shall supervise the daily activities of church staff.  The </w:t>
      </w:r>
      <w:r w:rsidR="00B3545A">
        <w:rPr>
          <w:rFonts w:ascii="Arial" w:hAnsi="Arial" w:cs="Arial"/>
          <w:sz w:val="23"/>
        </w:rPr>
        <w:t xml:space="preserve">pastor </w:t>
      </w:r>
      <w:r>
        <w:rPr>
          <w:rFonts w:ascii="Arial" w:hAnsi="Arial" w:cs="Arial"/>
          <w:sz w:val="23"/>
        </w:rPr>
        <w:t>shall, in cooperation with the Elders, encourage orderly procedures in the life and work of the church through effective use of the constitution and by-laws.</w:t>
      </w:r>
    </w:p>
    <w:p w14:paraId="51C84687" w14:textId="77777777" w:rsidR="008B53DA" w:rsidRDefault="008B53DA" w:rsidP="008B53DA">
      <w:pPr>
        <w:ind w:firstLine="360"/>
        <w:rPr>
          <w:rFonts w:ascii="Arial" w:hAnsi="Arial" w:cs="Arial"/>
          <w:sz w:val="23"/>
        </w:rPr>
      </w:pPr>
    </w:p>
    <w:p w14:paraId="0B4699F7" w14:textId="687F73C8" w:rsidR="008B53DA" w:rsidRDefault="008B53DA" w:rsidP="008B53DA">
      <w:pPr>
        <w:ind w:firstLine="360"/>
        <w:rPr>
          <w:rFonts w:ascii="Arial" w:hAnsi="Arial" w:cs="Arial"/>
          <w:sz w:val="23"/>
        </w:rPr>
      </w:pPr>
      <w:r>
        <w:rPr>
          <w:rFonts w:ascii="Arial" w:hAnsi="Arial" w:cs="Arial"/>
          <w:sz w:val="23"/>
        </w:rPr>
        <w:t xml:space="preserve">Much of the </w:t>
      </w:r>
      <w:r w:rsidR="00B3545A">
        <w:rPr>
          <w:rFonts w:ascii="Arial" w:hAnsi="Arial" w:cs="Arial"/>
          <w:sz w:val="23"/>
        </w:rPr>
        <w:t>pastor’</w:t>
      </w:r>
      <w:r>
        <w:rPr>
          <w:rFonts w:ascii="Arial" w:hAnsi="Arial" w:cs="Arial"/>
          <w:sz w:val="23"/>
        </w:rPr>
        <w:t xml:space="preserve">s work will be responsive to needs that arise within the church.  The </w:t>
      </w:r>
      <w:r w:rsidR="00B3545A">
        <w:rPr>
          <w:rFonts w:ascii="Arial" w:hAnsi="Arial" w:cs="Arial"/>
          <w:sz w:val="23"/>
        </w:rPr>
        <w:t>pastor</w:t>
      </w:r>
      <w:r>
        <w:rPr>
          <w:rFonts w:ascii="Arial" w:hAnsi="Arial" w:cs="Arial"/>
          <w:sz w:val="23"/>
        </w:rPr>
        <w:t xml:space="preserve"> is also expected, however, to be proactive as much as possible by taking initiative, setting agendas and creating new and fresh approaches to the task of ministry.  The </w:t>
      </w:r>
      <w:r w:rsidR="00B3545A">
        <w:rPr>
          <w:rFonts w:ascii="Arial" w:hAnsi="Arial" w:cs="Arial"/>
          <w:sz w:val="23"/>
        </w:rPr>
        <w:t>pastor</w:t>
      </w:r>
      <w:r>
        <w:rPr>
          <w:rFonts w:ascii="Arial" w:hAnsi="Arial" w:cs="Arial"/>
          <w:sz w:val="23"/>
        </w:rPr>
        <w:t xml:space="preserve"> will work closely with other staff members, Ministry Team Leaders and the Leadership Team on those matters where common knowledge and input are beneficial for harmonious relationships and more effective implementation of the Lord’s work.</w:t>
      </w:r>
    </w:p>
    <w:p w14:paraId="2E8D41F1" w14:textId="59F707EE" w:rsidR="008B53DA" w:rsidRDefault="008B53DA" w:rsidP="008B53DA">
      <w:pPr>
        <w:ind w:firstLine="360"/>
        <w:rPr>
          <w:rFonts w:ascii="Arial" w:hAnsi="Arial" w:cs="Arial"/>
          <w:sz w:val="23"/>
        </w:rPr>
      </w:pPr>
      <w:r>
        <w:rPr>
          <w:rFonts w:ascii="Arial" w:hAnsi="Arial" w:cs="Arial"/>
          <w:sz w:val="23"/>
        </w:rPr>
        <w:t xml:space="preserve">The </w:t>
      </w:r>
      <w:r w:rsidR="00B3545A">
        <w:rPr>
          <w:rFonts w:ascii="Arial" w:hAnsi="Arial" w:cs="Arial"/>
          <w:sz w:val="23"/>
        </w:rPr>
        <w:t>pastor wil</w:t>
      </w:r>
      <w:r>
        <w:rPr>
          <w:rFonts w:ascii="Arial" w:hAnsi="Arial" w:cs="Arial"/>
          <w:sz w:val="23"/>
        </w:rPr>
        <w:t>l be evaluated by the Elders in consultation with the Elders.</w:t>
      </w:r>
    </w:p>
    <w:p w14:paraId="7C2790A4" w14:textId="77777777" w:rsidR="008B53DA" w:rsidRDefault="008B53DA" w:rsidP="008B53DA">
      <w:pPr>
        <w:ind w:firstLine="360"/>
        <w:rPr>
          <w:rFonts w:ascii="Arial" w:hAnsi="Arial" w:cs="Arial"/>
          <w:sz w:val="23"/>
        </w:rPr>
      </w:pPr>
    </w:p>
    <w:p w14:paraId="14E4D878" w14:textId="77777777" w:rsidR="008B53DA" w:rsidRDefault="008B53DA" w:rsidP="008B53DA">
      <w:pPr>
        <w:ind w:firstLine="360"/>
        <w:jc w:val="center"/>
        <w:rPr>
          <w:rFonts w:ascii="Arial" w:hAnsi="Arial" w:cs="Arial"/>
          <w:b/>
          <w:bCs/>
          <w:sz w:val="23"/>
        </w:rPr>
      </w:pPr>
      <w:r>
        <w:rPr>
          <w:rFonts w:ascii="Arial" w:hAnsi="Arial" w:cs="Arial"/>
          <w:b/>
          <w:bCs/>
          <w:sz w:val="23"/>
        </w:rPr>
        <w:t>Duties</w:t>
      </w:r>
    </w:p>
    <w:p w14:paraId="2A5134DC" w14:textId="77777777" w:rsidR="008B53DA" w:rsidRDefault="008B53DA" w:rsidP="008B53DA">
      <w:pPr>
        <w:pStyle w:val="main"/>
        <w:spacing w:before="0" w:beforeAutospacing="0" w:after="0" w:afterAutospacing="0"/>
        <w:rPr>
          <w:rFonts w:ascii="Arial" w:eastAsia="Times New Roman" w:hAnsi="Arial" w:cs="Arial"/>
          <w:i/>
          <w:iCs/>
          <w:sz w:val="23"/>
        </w:rPr>
      </w:pPr>
      <w:r>
        <w:rPr>
          <w:rFonts w:ascii="Arial" w:eastAsia="Times New Roman" w:hAnsi="Arial" w:cs="Arial"/>
          <w:i/>
          <w:iCs/>
          <w:sz w:val="23"/>
        </w:rPr>
        <w:t>Worship/Preaching</w:t>
      </w:r>
    </w:p>
    <w:p w14:paraId="0865976B" w14:textId="77777777" w:rsidR="008B53DA" w:rsidRDefault="008B53DA" w:rsidP="008B53D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ind w:left="360"/>
        <w:rPr>
          <w:rFonts w:ascii="Arial" w:hAnsi="Arial" w:cs="Arial"/>
          <w:sz w:val="23"/>
        </w:rPr>
      </w:pPr>
      <w:r>
        <w:rPr>
          <w:rFonts w:ascii="Arial" w:hAnsi="Arial" w:cs="Arial"/>
          <w:sz w:val="23"/>
        </w:rPr>
        <w:t>Plan and lead worship</w:t>
      </w:r>
    </w:p>
    <w:p w14:paraId="3C6E9FE4" w14:textId="77777777" w:rsidR="008B53DA" w:rsidRDefault="008B53DA" w:rsidP="008B53DA">
      <w:pPr>
        <w:ind w:left="720"/>
        <w:rPr>
          <w:rFonts w:ascii="Arial" w:hAnsi="Arial" w:cs="Arial"/>
          <w:sz w:val="23"/>
        </w:rPr>
      </w:pPr>
      <w:r>
        <w:rPr>
          <w:rFonts w:ascii="Arial" w:hAnsi="Arial" w:cs="Arial"/>
          <w:sz w:val="23"/>
        </w:rPr>
        <w:t>-administration of the sacraments</w:t>
      </w:r>
    </w:p>
    <w:p w14:paraId="7AF8B442" w14:textId="77777777" w:rsidR="008B53DA" w:rsidRDefault="008B53DA" w:rsidP="008B53DA">
      <w:pPr>
        <w:ind w:left="720"/>
        <w:rPr>
          <w:rFonts w:ascii="Arial" w:hAnsi="Arial" w:cs="Arial"/>
          <w:sz w:val="23"/>
        </w:rPr>
      </w:pPr>
      <w:r>
        <w:rPr>
          <w:rFonts w:ascii="Arial" w:hAnsi="Arial" w:cs="Arial"/>
          <w:sz w:val="23"/>
        </w:rPr>
        <w:t>-conduct special services as needed</w:t>
      </w:r>
    </w:p>
    <w:p w14:paraId="32283E4A" w14:textId="77777777" w:rsidR="008B53DA" w:rsidRDefault="008B53DA" w:rsidP="008B53DA">
      <w:pPr>
        <w:ind w:left="720"/>
        <w:rPr>
          <w:rFonts w:ascii="Arial" w:hAnsi="Arial" w:cs="Arial"/>
          <w:sz w:val="23"/>
        </w:rPr>
      </w:pPr>
      <w:r>
        <w:rPr>
          <w:rFonts w:ascii="Arial" w:hAnsi="Arial" w:cs="Arial"/>
          <w:sz w:val="23"/>
        </w:rPr>
        <w:t>-set aside time for study and sermon preparation</w:t>
      </w:r>
    </w:p>
    <w:p w14:paraId="4CEA6F87" w14:textId="77777777" w:rsidR="008B53DA" w:rsidRDefault="008B53DA" w:rsidP="008B53DA">
      <w:pPr>
        <w:ind w:left="720"/>
        <w:rPr>
          <w:rFonts w:ascii="Arial" w:hAnsi="Arial" w:cs="Arial"/>
          <w:sz w:val="23"/>
        </w:rPr>
      </w:pPr>
      <w:r>
        <w:rPr>
          <w:rFonts w:ascii="Arial" w:hAnsi="Arial" w:cs="Arial"/>
          <w:sz w:val="23"/>
        </w:rPr>
        <w:t>-work with staff and church members to plan weekly worship services</w:t>
      </w:r>
    </w:p>
    <w:p w14:paraId="58C5754B" w14:textId="77777777" w:rsidR="008B53DA" w:rsidRDefault="008B53DA" w:rsidP="008B53DA">
      <w:pPr>
        <w:ind w:left="720"/>
        <w:rPr>
          <w:rFonts w:ascii="Arial" w:hAnsi="Arial" w:cs="Arial"/>
          <w:sz w:val="23"/>
        </w:rPr>
      </w:pPr>
      <w:r>
        <w:rPr>
          <w:rFonts w:ascii="Arial" w:hAnsi="Arial" w:cs="Arial"/>
          <w:sz w:val="23"/>
        </w:rPr>
        <w:t>-preach effectively</w:t>
      </w:r>
    </w:p>
    <w:p w14:paraId="2A31A3A0" w14:textId="77777777" w:rsidR="008B53DA" w:rsidRDefault="008B53DA" w:rsidP="008B53DA">
      <w:pPr>
        <w:ind w:left="720"/>
        <w:rPr>
          <w:rFonts w:ascii="Arial" w:hAnsi="Arial" w:cs="Arial"/>
          <w:sz w:val="23"/>
        </w:rPr>
      </w:pPr>
      <w:r>
        <w:rPr>
          <w:rFonts w:ascii="Arial" w:hAnsi="Arial" w:cs="Arial"/>
          <w:sz w:val="23"/>
        </w:rPr>
        <w:t>-articulate personal faith</w:t>
      </w:r>
    </w:p>
    <w:p w14:paraId="4D5F01BF" w14:textId="77777777" w:rsidR="008B53DA" w:rsidRDefault="008B53DA" w:rsidP="008B53DA">
      <w:pPr>
        <w:ind w:left="720"/>
        <w:rPr>
          <w:rFonts w:ascii="Arial" w:hAnsi="Arial" w:cs="Arial"/>
          <w:sz w:val="23"/>
        </w:rPr>
      </w:pPr>
      <w:r>
        <w:rPr>
          <w:rFonts w:ascii="Arial" w:hAnsi="Arial" w:cs="Arial"/>
          <w:sz w:val="23"/>
        </w:rPr>
        <w:t>-conduct Sunday worship with the elders, worship team, and technology team</w:t>
      </w:r>
    </w:p>
    <w:p w14:paraId="50D2E74F" w14:textId="77777777" w:rsidR="008B53DA" w:rsidRDefault="008B53DA" w:rsidP="008B53D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ind w:left="360"/>
        <w:rPr>
          <w:rFonts w:ascii="Arial" w:hAnsi="Arial" w:cs="Arial"/>
          <w:sz w:val="23"/>
        </w:rPr>
      </w:pPr>
      <w:r>
        <w:rPr>
          <w:rFonts w:ascii="Arial" w:hAnsi="Arial" w:cs="Arial"/>
          <w:sz w:val="23"/>
        </w:rPr>
        <w:t>Provide for worship experiences and the practice of ministry within the church and the community</w:t>
      </w:r>
    </w:p>
    <w:p w14:paraId="4600A341" w14:textId="77777777" w:rsidR="008B53DA" w:rsidRDefault="008B53DA" w:rsidP="008B53D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ind w:left="360"/>
        <w:rPr>
          <w:rFonts w:ascii="Arial" w:hAnsi="Arial" w:cs="Arial"/>
          <w:sz w:val="23"/>
        </w:rPr>
      </w:pPr>
      <w:r>
        <w:rPr>
          <w:rFonts w:ascii="Arial" w:hAnsi="Arial" w:cs="Arial"/>
          <w:sz w:val="23"/>
        </w:rPr>
        <w:t>Prepare sermons, statements, lessons and other expressions concerning the Word of God</w:t>
      </w:r>
    </w:p>
    <w:p w14:paraId="2183E17C" w14:textId="77777777" w:rsidR="008B53DA" w:rsidRDefault="008B53DA" w:rsidP="008B53D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ind w:left="360"/>
        <w:rPr>
          <w:rFonts w:ascii="Arial" w:hAnsi="Arial" w:cs="Arial"/>
          <w:sz w:val="23"/>
        </w:rPr>
      </w:pPr>
      <w:r>
        <w:rPr>
          <w:rFonts w:ascii="Arial" w:hAnsi="Arial" w:cs="Arial"/>
          <w:sz w:val="23"/>
        </w:rPr>
        <w:t>Preach, teach and speak concerning the Word of God at every opportunity to the congregation</w:t>
      </w:r>
    </w:p>
    <w:p w14:paraId="5B6E28F6" w14:textId="77777777" w:rsidR="008B53DA" w:rsidRDefault="008B53DA" w:rsidP="008B53D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ind w:left="360"/>
        <w:rPr>
          <w:rFonts w:ascii="Arial" w:hAnsi="Arial" w:cs="Arial"/>
          <w:sz w:val="23"/>
        </w:rPr>
      </w:pPr>
      <w:r>
        <w:rPr>
          <w:rFonts w:ascii="Arial" w:hAnsi="Arial" w:cs="Arial"/>
          <w:sz w:val="23"/>
        </w:rPr>
        <w:t>Keep priorities and other scheduled work in proper perspective</w:t>
      </w:r>
    </w:p>
    <w:p w14:paraId="2C265A2F" w14:textId="77777777" w:rsidR="008B53DA" w:rsidRDefault="008B53DA" w:rsidP="008B53DA">
      <w:pPr>
        <w:rPr>
          <w:rFonts w:ascii="Arial" w:hAnsi="Arial" w:cs="Arial"/>
          <w:sz w:val="23"/>
        </w:rPr>
      </w:pPr>
    </w:p>
    <w:p w14:paraId="565E775E" w14:textId="77777777" w:rsidR="008B53DA" w:rsidRDefault="008B53DA" w:rsidP="008B53DA">
      <w:pPr>
        <w:rPr>
          <w:rFonts w:ascii="Arial" w:hAnsi="Arial" w:cs="Arial"/>
          <w:i/>
          <w:iCs/>
          <w:sz w:val="23"/>
        </w:rPr>
      </w:pPr>
      <w:r>
        <w:rPr>
          <w:rFonts w:ascii="Arial" w:hAnsi="Arial" w:cs="Arial"/>
          <w:i/>
          <w:iCs/>
          <w:sz w:val="23"/>
        </w:rPr>
        <w:t>Spiritual Development</w:t>
      </w:r>
    </w:p>
    <w:p w14:paraId="01163721" w14:textId="77777777" w:rsidR="008B53DA" w:rsidRDefault="008B53DA" w:rsidP="008B53D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ind w:left="360"/>
        <w:rPr>
          <w:rFonts w:ascii="Arial" w:hAnsi="Arial" w:cs="Arial"/>
          <w:sz w:val="23"/>
        </w:rPr>
      </w:pPr>
      <w:r>
        <w:rPr>
          <w:rFonts w:ascii="Arial" w:hAnsi="Arial" w:cs="Arial"/>
          <w:sz w:val="23"/>
        </w:rPr>
        <w:t>Serve as spiritual leader and resource person for the complete spiritual growth of the congregation</w:t>
      </w:r>
    </w:p>
    <w:p w14:paraId="4C4DA8A1" w14:textId="77777777" w:rsidR="008B53DA" w:rsidRDefault="008B53DA" w:rsidP="008B53D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ind w:left="360"/>
        <w:rPr>
          <w:rFonts w:ascii="Arial" w:hAnsi="Arial" w:cs="Arial"/>
          <w:sz w:val="23"/>
        </w:rPr>
      </w:pPr>
      <w:r>
        <w:rPr>
          <w:rFonts w:ascii="Arial" w:hAnsi="Arial" w:cs="Arial"/>
          <w:sz w:val="23"/>
        </w:rPr>
        <w:t>Help persons develop their spiritual life</w:t>
      </w:r>
    </w:p>
    <w:p w14:paraId="5A4B18CE" w14:textId="77777777" w:rsidR="008B53DA" w:rsidRDefault="008B53DA" w:rsidP="008B53D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ind w:left="360"/>
        <w:rPr>
          <w:rFonts w:ascii="Arial" w:hAnsi="Arial" w:cs="Arial"/>
          <w:sz w:val="23"/>
        </w:rPr>
      </w:pPr>
      <w:r>
        <w:rPr>
          <w:rFonts w:ascii="Arial" w:hAnsi="Arial" w:cs="Arial"/>
          <w:sz w:val="23"/>
        </w:rPr>
        <w:t>Encourage persons to relate their faith to their daily lives</w:t>
      </w:r>
    </w:p>
    <w:p w14:paraId="0E0386DB" w14:textId="77777777" w:rsidR="008B53DA" w:rsidRDefault="008B53DA" w:rsidP="008B53D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ind w:left="360"/>
        <w:rPr>
          <w:rFonts w:ascii="Arial" w:hAnsi="Arial" w:cs="Arial"/>
          <w:sz w:val="23"/>
        </w:rPr>
      </w:pPr>
      <w:r>
        <w:rPr>
          <w:rFonts w:ascii="Arial" w:hAnsi="Arial" w:cs="Arial"/>
          <w:sz w:val="23"/>
        </w:rPr>
        <w:t>Encourage regular stewardship growth</w:t>
      </w:r>
    </w:p>
    <w:p w14:paraId="3859483D" w14:textId="77777777" w:rsidR="008B53DA" w:rsidRDefault="008B53DA" w:rsidP="008B53DA">
      <w:pPr>
        <w:ind w:left="360" w:firstLine="360"/>
        <w:rPr>
          <w:rFonts w:ascii="Arial" w:hAnsi="Arial" w:cs="Arial"/>
          <w:sz w:val="23"/>
        </w:rPr>
      </w:pPr>
      <w:r>
        <w:rPr>
          <w:rFonts w:ascii="Arial" w:hAnsi="Arial" w:cs="Arial"/>
          <w:sz w:val="23"/>
        </w:rPr>
        <w:t>-challenge the congregation to commit to the work of the church</w:t>
      </w:r>
    </w:p>
    <w:p w14:paraId="54352D57" w14:textId="77777777" w:rsidR="008B53DA" w:rsidRDefault="008B53DA" w:rsidP="008B53DA">
      <w:pPr>
        <w:ind w:firstLine="720"/>
        <w:rPr>
          <w:rFonts w:ascii="Arial" w:hAnsi="Arial" w:cs="Arial"/>
          <w:sz w:val="23"/>
        </w:rPr>
      </w:pPr>
      <w:r>
        <w:rPr>
          <w:rFonts w:ascii="Arial" w:hAnsi="Arial" w:cs="Arial"/>
          <w:sz w:val="23"/>
        </w:rPr>
        <w:t>-encourage support of Christian outreach</w:t>
      </w:r>
    </w:p>
    <w:p w14:paraId="17195300" w14:textId="77777777" w:rsidR="008B53DA" w:rsidRDefault="008B53DA" w:rsidP="008B53DA">
      <w:pPr>
        <w:ind w:firstLine="720"/>
        <w:rPr>
          <w:rFonts w:ascii="Arial" w:hAnsi="Arial" w:cs="Arial"/>
          <w:sz w:val="23"/>
        </w:rPr>
      </w:pPr>
      <w:r>
        <w:rPr>
          <w:rFonts w:ascii="Arial" w:hAnsi="Arial" w:cs="Arial"/>
          <w:sz w:val="23"/>
        </w:rPr>
        <w:t>-have an understanding of the church finances</w:t>
      </w:r>
    </w:p>
    <w:p w14:paraId="4191EC29" w14:textId="77777777" w:rsidR="008B53DA" w:rsidRDefault="008B53DA" w:rsidP="008B53DA">
      <w:pPr>
        <w:rPr>
          <w:rFonts w:ascii="Arial" w:hAnsi="Arial" w:cs="Arial"/>
          <w:sz w:val="23"/>
        </w:rPr>
      </w:pPr>
    </w:p>
    <w:p w14:paraId="161DAD79" w14:textId="77777777" w:rsidR="008B53DA" w:rsidRDefault="008B53DA" w:rsidP="008B53DA">
      <w:pPr>
        <w:rPr>
          <w:rFonts w:ascii="Arial" w:hAnsi="Arial" w:cs="Arial"/>
          <w:i/>
          <w:iCs/>
          <w:sz w:val="23"/>
        </w:rPr>
      </w:pPr>
      <w:r>
        <w:rPr>
          <w:rFonts w:ascii="Arial" w:hAnsi="Arial" w:cs="Arial"/>
          <w:i/>
          <w:iCs/>
          <w:sz w:val="23"/>
        </w:rPr>
        <w:t>Pastoral Care</w:t>
      </w:r>
    </w:p>
    <w:p w14:paraId="0B94C6DD" w14:textId="77777777" w:rsidR="008B53DA" w:rsidRDefault="008B53DA" w:rsidP="008B53D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ind w:left="360"/>
        <w:rPr>
          <w:rFonts w:ascii="Arial" w:hAnsi="Arial" w:cs="Arial"/>
          <w:sz w:val="23"/>
        </w:rPr>
      </w:pPr>
      <w:r>
        <w:rPr>
          <w:rFonts w:ascii="Arial" w:hAnsi="Arial" w:cs="Arial"/>
          <w:sz w:val="23"/>
        </w:rPr>
        <w:t>Counsel in crisis situations (member and non-member)</w:t>
      </w:r>
    </w:p>
    <w:p w14:paraId="659DBFD5" w14:textId="77777777" w:rsidR="008B53DA" w:rsidRDefault="008B53DA" w:rsidP="008B53D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ind w:left="360"/>
        <w:rPr>
          <w:rFonts w:ascii="Arial" w:hAnsi="Arial" w:cs="Arial"/>
          <w:sz w:val="23"/>
        </w:rPr>
      </w:pPr>
      <w:r>
        <w:rPr>
          <w:rFonts w:ascii="Arial" w:hAnsi="Arial" w:cs="Arial"/>
          <w:sz w:val="23"/>
        </w:rPr>
        <w:t>Refer persons with specific problems to receive extended counseling in an appropriate setting</w:t>
      </w:r>
    </w:p>
    <w:p w14:paraId="6FD54D61" w14:textId="6C10D2DD" w:rsidR="008B53DA" w:rsidRDefault="008B53DA" w:rsidP="008B53D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ind w:left="360"/>
        <w:rPr>
          <w:rFonts w:ascii="Arial" w:hAnsi="Arial" w:cs="Arial"/>
          <w:sz w:val="23"/>
        </w:rPr>
      </w:pPr>
      <w:r>
        <w:rPr>
          <w:rFonts w:ascii="Arial" w:hAnsi="Arial" w:cs="Arial"/>
          <w:sz w:val="23"/>
        </w:rPr>
        <w:t>Provide pastoral services for weddings</w:t>
      </w:r>
      <w:r w:rsidR="00B3545A">
        <w:rPr>
          <w:rFonts w:ascii="Arial" w:hAnsi="Arial" w:cs="Arial"/>
          <w:sz w:val="23"/>
        </w:rPr>
        <w:t>,</w:t>
      </w:r>
      <w:r>
        <w:rPr>
          <w:rFonts w:ascii="Arial" w:hAnsi="Arial" w:cs="Arial"/>
          <w:sz w:val="23"/>
        </w:rPr>
        <w:t xml:space="preserve"> based on the biblical definition of marriage</w:t>
      </w:r>
      <w:r w:rsidR="00B3545A">
        <w:rPr>
          <w:rFonts w:ascii="Arial" w:hAnsi="Arial" w:cs="Arial"/>
          <w:sz w:val="23"/>
        </w:rPr>
        <w:t>,</w:t>
      </w:r>
      <w:r>
        <w:rPr>
          <w:rFonts w:ascii="Arial" w:hAnsi="Arial" w:cs="Arial"/>
          <w:sz w:val="23"/>
        </w:rPr>
        <w:t xml:space="preserve"> and funerals by request</w:t>
      </w:r>
    </w:p>
    <w:p w14:paraId="65067DDE" w14:textId="77777777" w:rsidR="008B53DA" w:rsidRDefault="008B53DA" w:rsidP="008B53D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ind w:left="360"/>
        <w:rPr>
          <w:rFonts w:ascii="Arial" w:hAnsi="Arial" w:cs="Arial"/>
          <w:sz w:val="23"/>
        </w:rPr>
      </w:pPr>
      <w:r>
        <w:rPr>
          <w:rFonts w:ascii="Arial" w:hAnsi="Arial" w:cs="Arial"/>
          <w:sz w:val="23"/>
        </w:rPr>
        <w:t>Conduct pastoral calls</w:t>
      </w:r>
    </w:p>
    <w:p w14:paraId="4517A2C3" w14:textId="77777777" w:rsidR="008B53DA" w:rsidRDefault="008B53DA" w:rsidP="008B53DA">
      <w:pPr>
        <w:ind w:left="720"/>
        <w:rPr>
          <w:rFonts w:ascii="Arial" w:hAnsi="Arial" w:cs="Arial"/>
          <w:sz w:val="23"/>
        </w:rPr>
      </w:pPr>
      <w:r>
        <w:rPr>
          <w:rFonts w:ascii="Arial" w:hAnsi="Arial" w:cs="Arial"/>
          <w:sz w:val="23"/>
        </w:rPr>
        <w:t>-call on members who are hospitalized</w:t>
      </w:r>
    </w:p>
    <w:p w14:paraId="36CBE902" w14:textId="77777777" w:rsidR="008B53DA" w:rsidRDefault="008B53DA" w:rsidP="008B53DA">
      <w:pPr>
        <w:ind w:left="720"/>
        <w:rPr>
          <w:rFonts w:ascii="Arial" w:hAnsi="Arial" w:cs="Arial"/>
          <w:sz w:val="23"/>
        </w:rPr>
      </w:pPr>
      <w:r>
        <w:rPr>
          <w:rFonts w:ascii="Arial" w:hAnsi="Arial" w:cs="Arial"/>
          <w:sz w:val="23"/>
        </w:rPr>
        <w:t>-call on members who are home-bound</w:t>
      </w:r>
    </w:p>
    <w:p w14:paraId="47B6C738" w14:textId="77777777" w:rsidR="008B53DA" w:rsidRDefault="008B53DA" w:rsidP="008B53DA">
      <w:pPr>
        <w:ind w:left="720"/>
        <w:rPr>
          <w:rFonts w:ascii="Arial" w:hAnsi="Arial" w:cs="Arial"/>
          <w:sz w:val="23"/>
        </w:rPr>
      </w:pPr>
      <w:r>
        <w:rPr>
          <w:rFonts w:ascii="Arial" w:hAnsi="Arial" w:cs="Arial"/>
          <w:sz w:val="23"/>
        </w:rPr>
        <w:t>-conduct other pastoral calls as need is determined</w:t>
      </w:r>
    </w:p>
    <w:p w14:paraId="4A0592D9" w14:textId="77777777" w:rsidR="008B53DA" w:rsidRDefault="008B53DA" w:rsidP="008B53DA">
      <w:pPr>
        <w:rPr>
          <w:rFonts w:ascii="Arial" w:hAnsi="Arial" w:cs="Arial"/>
          <w:sz w:val="23"/>
        </w:rPr>
      </w:pPr>
    </w:p>
    <w:p w14:paraId="52DF7110" w14:textId="77777777" w:rsidR="008B53DA" w:rsidRDefault="008B53DA" w:rsidP="008B53DA">
      <w:pPr>
        <w:rPr>
          <w:rFonts w:ascii="Arial" w:hAnsi="Arial" w:cs="Arial"/>
          <w:i/>
          <w:iCs/>
          <w:sz w:val="23"/>
        </w:rPr>
      </w:pPr>
      <w:r>
        <w:rPr>
          <w:rFonts w:ascii="Arial" w:hAnsi="Arial" w:cs="Arial"/>
          <w:i/>
          <w:iCs/>
          <w:sz w:val="23"/>
        </w:rPr>
        <w:t>Ecumenical Witness</w:t>
      </w:r>
    </w:p>
    <w:p w14:paraId="610151AC" w14:textId="77777777" w:rsidR="008B53DA" w:rsidRDefault="008B53DA" w:rsidP="008B53DA">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ind w:left="360"/>
        <w:rPr>
          <w:rFonts w:ascii="Arial" w:hAnsi="Arial" w:cs="Arial"/>
          <w:sz w:val="23"/>
        </w:rPr>
      </w:pPr>
      <w:r>
        <w:rPr>
          <w:rFonts w:ascii="Arial" w:hAnsi="Arial" w:cs="Arial"/>
          <w:sz w:val="23"/>
        </w:rPr>
        <w:t>Participate in ecumenical relationships as needed</w:t>
      </w:r>
    </w:p>
    <w:p w14:paraId="0AA70BAE" w14:textId="77777777" w:rsidR="008B53DA" w:rsidRDefault="008B53DA" w:rsidP="008B53DA">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ind w:left="360"/>
        <w:rPr>
          <w:rFonts w:ascii="Arial" w:hAnsi="Arial" w:cs="Arial"/>
          <w:sz w:val="23"/>
        </w:rPr>
      </w:pPr>
      <w:r>
        <w:rPr>
          <w:rFonts w:ascii="Arial" w:hAnsi="Arial" w:cs="Arial"/>
          <w:sz w:val="23"/>
        </w:rPr>
        <w:t>Encourage the congregation to participate in ecumenical relationships</w:t>
      </w:r>
    </w:p>
    <w:p w14:paraId="4577BDAB" w14:textId="77777777" w:rsidR="008B53DA" w:rsidRDefault="008B53DA" w:rsidP="008B53DA">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ind w:left="360"/>
        <w:rPr>
          <w:rFonts w:ascii="Arial" w:hAnsi="Arial" w:cs="Arial"/>
          <w:sz w:val="23"/>
        </w:rPr>
      </w:pPr>
      <w:r>
        <w:rPr>
          <w:rFonts w:ascii="Arial" w:hAnsi="Arial" w:cs="Arial"/>
          <w:sz w:val="23"/>
        </w:rPr>
        <w:t>Encourage united Christian witness in the community</w:t>
      </w:r>
    </w:p>
    <w:p w14:paraId="1DB43073" w14:textId="77777777" w:rsidR="008B53DA" w:rsidRDefault="008B53DA" w:rsidP="008B53DA">
      <w:pPr>
        <w:rPr>
          <w:rFonts w:ascii="Arial" w:hAnsi="Arial" w:cs="Arial"/>
          <w:sz w:val="23"/>
        </w:rPr>
      </w:pPr>
    </w:p>
    <w:p w14:paraId="24B371C3" w14:textId="77777777" w:rsidR="008B53DA" w:rsidRDefault="008B53DA" w:rsidP="008B53DA">
      <w:pPr>
        <w:rPr>
          <w:rFonts w:ascii="Arial" w:hAnsi="Arial" w:cs="Arial"/>
          <w:i/>
          <w:iCs/>
          <w:sz w:val="23"/>
        </w:rPr>
      </w:pPr>
      <w:r>
        <w:rPr>
          <w:rFonts w:ascii="Arial" w:hAnsi="Arial" w:cs="Arial"/>
          <w:i/>
          <w:iCs/>
          <w:sz w:val="23"/>
        </w:rPr>
        <w:t>Evangelism</w:t>
      </w:r>
    </w:p>
    <w:p w14:paraId="13201258" w14:textId="77777777" w:rsidR="008B53DA" w:rsidRDefault="008B53DA" w:rsidP="008B53D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ind w:left="360"/>
        <w:rPr>
          <w:rFonts w:ascii="Arial" w:hAnsi="Arial" w:cs="Arial"/>
          <w:sz w:val="23"/>
        </w:rPr>
      </w:pPr>
      <w:r>
        <w:rPr>
          <w:rFonts w:ascii="Arial" w:hAnsi="Arial" w:cs="Arial"/>
          <w:sz w:val="23"/>
        </w:rPr>
        <w:t>Develop commitment to evangelism in other people</w:t>
      </w:r>
    </w:p>
    <w:p w14:paraId="506C7EE7" w14:textId="77777777" w:rsidR="008B53DA" w:rsidRDefault="008B53DA" w:rsidP="008B53DA">
      <w:pPr>
        <w:rPr>
          <w:rFonts w:ascii="Arial" w:hAnsi="Arial" w:cs="Arial"/>
          <w:sz w:val="23"/>
        </w:rPr>
      </w:pPr>
    </w:p>
    <w:p w14:paraId="6D4D41F3" w14:textId="77777777" w:rsidR="008B53DA" w:rsidRDefault="008B53DA" w:rsidP="008B53DA">
      <w:pPr>
        <w:rPr>
          <w:rFonts w:ascii="Arial" w:hAnsi="Arial" w:cs="Arial"/>
          <w:i/>
          <w:iCs/>
          <w:sz w:val="23"/>
        </w:rPr>
      </w:pPr>
      <w:r>
        <w:rPr>
          <w:rFonts w:ascii="Arial" w:hAnsi="Arial" w:cs="Arial"/>
          <w:i/>
          <w:iCs/>
          <w:sz w:val="23"/>
        </w:rPr>
        <w:t>Administration/Leadership</w:t>
      </w:r>
    </w:p>
    <w:p w14:paraId="47E805E8" w14:textId="77777777" w:rsidR="008B53DA" w:rsidRDefault="008B53DA" w:rsidP="008B53D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ind w:left="360"/>
        <w:rPr>
          <w:rFonts w:ascii="Arial" w:hAnsi="Arial" w:cs="Arial"/>
          <w:sz w:val="23"/>
        </w:rPr>
      </w:pPr>
      <w:r>
        <w:rPr>
          <w:rFonts w:ascii="Arial" w:hAnsi="Arial" w:cs="Arial"/>
          <w:sz w:val="23"/>
        </w:rPr>
        <w:t>Build a sense of fellowship and community</w:t>
      </w:r>
    </w:p>
    <w:p w14:paraId="2B376E39" w14:textId="77777777" w:rsidR="008B53DA" w:rsidRDefault="008B53DA" w:rsidP="008B53DA">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ind w:left="360"/>
        <w:rPr>
          <w:rFonts w:ascii="Arial" w:hAnsi="Arial" w:cs="Arial"/>
          <w:sz w:val="23"/>
        </w:rPr>
      </w:pPr>
      <w:r>
        <w:rPr>
          <w:rFonts w:ascii="Arial" w:hAnsi="Arial" w:cs="Arial"/>
          <w:sz w:val="23"/>
        </w:rPr>
        <w:t>Encourage shared leadership</w:t>
      </w:r>
    </w:p>
    <w:p w14:paraId="088C4B7D" w14:textId="77777777" w:rsidR="008B53DA" w:rsidRDefault="008B53DA" w:rsidP="008B53DA">
      <w:pPr>
        <w:ind w:left="360"/>
        <w:rPr>
          <w:rFonts w:ascii="Arial" w:hAnsi="Arial" w:cs="Arial"/>
          <w:sz w:val="23"/>
        </w:rPr>
      </w:pPr>
      <w:r>
        <w:rPr>
          <w:rFonts w:ascii="Arial" w:hAnsi="Arial" w:cs="Arial"/>
          <w:sz w:val="23"/>
        </w:rPr>
        <w:t>-encourage long range planning and goal setting among church officers and ministries</w:t>
      </w:r>
    </w:p>
    <w:p w14:paraId="0938B888" w14:textId="77777777" w:rsidR="008B53DA" w:rsidRDefault="008B53DA" w:rsidP="008B53DA">
      <w:pPr>
        <w:ind w:left="360"/>
        <w:rPr>
          <w:rFonts w:ascii="Arial" w:hAnsi="Arial" w:cs="Arial"/>
          <w:sz w:val="23"/>
        </w:rPr>
      </w:pPr>
      <w:r>
        <w:rPr>
          <w:rFonts w:ascii="Arial" w:hAnsi="Arial" w:cs="Arial"/>
          <w:sz w:val="23"/>
        </w:rPr>
        <w:t>-help leaders work together in solving problems</w:t>
      </w:r>
    </w:p>
    <w:p w14:paraId="600BDCC5" w14:textId="77777777" w:rsidR="008B53DA" w:rsidRDefault="008B53DA" w:rsidP="008B53DA">
      <w:pPr>
        <w:ind w:left="360"/>
        <w:rPr>
          <w:rFonts w:ascii="Arial" w:hAnsi="Arial" w:cs="Arial"/>
          <w:sz w:val="23"/>
        </w:rPr>
      </w:pPr>
      <w:r>
        <w:rPr>
          <w:rFonts w:ascii="Arial" w:hAnsi="Arial" w:cs="Arial"/>
          <w:sz w:val="23"/>
        </w:rPr>
        <w:t xml:space="preserve">-work with ministries, ministry teams and church officers in conducting the work of </w:t>
      </w:r>
    </w:p>
    <w:p w14:paraId="42216794" w14:textId="77777777" w:rsidR="008B53DA" w:rsidRDefault="008B53DA" w:rsidP="008B53DA">
      <w:pPr>
        <w:ind w:left="360"/>
        <w:rPr>
          <w:rFonts w:ascii="Arial" w:hAnsi="Arial" w:cs="Arial"/>
          <w:sz w:val="23"/>
        </w:rPr>
      </w:pPr>
      <w:r>
        <w:rPr>
          <w:rFonts w:ascii="Arial" w:hAnsi="Arial" w:cs="Arial"/>
          <w:sz w:val="23"/>
        </w:rPr>
        <w:t xml:space="preserve"> the church</w:t>
      </w:r>
    </w:p>
    <w:p w14:paraId="168F75D4" w14:textId="77777777" w:rsidR="008B53DA" w:rsidRDefault="008B53DA" w:rsidP="008B53DA">
      <w:pPr>
        <w:ind w:left="360"/>
        <w:rPr>
          <w:rFonts w:ascii="Arial" w:hAnsi="Arial" w:cs="Arial"/>
          <w:sz w:val="23"/>
        </w:rPr>
      </w:pPr>
      <w:r>
        <w:rPr>
          <w:rFonts w:ascii="Arial" w:hAnsi="Arial" w:cs="Arial"/>
          <w:sz w:val="23"/>
        </w:rPr>
        <w:t>-work to move the church toward the goals set by the Visionary Team</w:t>
      </w:r>
    </w:p>
    <w:p w14:paraId="18A8106C" w14:textId="77777777" w:rsidR="008B53DA" w:rsidRDefault="008B53DA" w:rsidP="008B53DA">
      <w:pPr>
        <w:ind w:left="360"/>
        <w:rPr>
          <w:rFonts w:ascii="Arial" w:hAnsi="Arial" w:cs="Arial"/>
          <w:sz w:val="23"/>
        </w:rPr>
      </w:pPr>
      <w:r>
        <w:rPr>
          <w:rFonts w:ascii="Arial" w:hAnsi="Arial" w:cs="Arial"/>
          <w:sz w:val="23"/>
        </w:rPr>
        <w:t>-work effectively on a team</w:t>
      </w:r>
    </w:p>
    <w:p w14:paraId="028AC0E0" w14:textId="77777777" w:rsidR="008B53DA" w:rsidRDefault="008B53DA" w:rsidP="008B53DA">
      <w:pPr>
        <w:ind w:left="360"/>
        <w:rPr>
          <w:rFonts w:ascii="Arial" w:hAnsi="Arial" w:cs="Arial"/>
          <w:sz w:val="23"/>
        </w:rPr>
      </w:pPr>
      <w:r>
        <w:rPr>
          <w:rFonts w:ascii="Arial" w:hAnsi="Arial" w:cs="Arial"/>
          <w:sz w:val="23"/>
        </w:rPr>
        <w:t>-work with the Visionary Team to select Ministry Team Leaders</w:t>
      </w:r>
    </w:p>
    <w:p w14:paraId="20160959" w14:textId="77777777" w:rsidR="008B53DA" w:rsidRDefault="008B53DA" w:rsidP="008B53DA">
      <w:pPr>
        <w:ind w:left="360"/>
        <w:rPr>
          <w:rFonts w:ascii="Arial" w:hAnsi="Arial" w:cs="Arial"/>
          <w:sz w:val="23"/>
        </w:rPr>
      </w:pPr>
      <w:r>
        <w:rPr>
          <w:rFonts w:ascii="Arial" w:hAnsi="Arial" w:cs="Arial"/>
          <w:sz w:val="23"/>
        </w:rPr>
        <w:t xml:space="preserve">-work with Ministry Team Leaders and the Visionary Team to determine the </w:t>
      </w:r>
    </w:p>
    <w:p w14:paraId="0871691D" w14:textId="77777777" w:rsidR="008B53DA" w:rsidRDefault="008B53DA" w:rsidP="008B53DA">
      <w:pPr>
        <w:ind w:left="360"/>
        <w:rPr>
          <w:rFonts w:ascii="Arial" w:hAnsi="Arial" w:cs="Arial"/>
          <w:sz w:val="23"/>
        </w:rPr>
      </w:pPr>
      <w:r>
        <w:rPr>
          <w:rFonts w:ascii="Arial" w:hAnsi="Arial" w:cs="Arial"/>
          <w:sz w:val="23"/>
        </w:rPr>
        <w:t xml:space="preserve"> membership of Ministry Teams</w:t>
      </w:r>
    </w:p>
    <w:p w14:paraId="01DA367C" w14:textId="77777777" w:rsidR="008B53DA" w:rsidRDefault="008B53DA" w:rsidP="008B53D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ind w:left="360"/>
        <w:rPr>
          <w:rFonts w:ascii="Arial" w:hAnsi="Arial" w:cs="Arial"/>
          <w:sz w:val="23"/>
        </w:rPr>
      </w:pPr>
      <w:r>
        <w:rPr>
          <w:rFonts w:ascii="Arial" w:hAnsi="Arial" w:cs="Arial"/>
          <w:sz w:val="23"/>
        </w:rPr>
        <w:t>Act as immediate supervisor for all church employees in their daily work schedules and instruct them as needed</w:t>
      </w:r>
    </w:p>
    <w:p w14:paraId="2B68E853" w14:textId="77777777" w:rsidR="008B53DA" w:rsidRDefault="008B53DA" w:rsidP="008B53D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ind w:left="360"/>
        <w:rPr>
          <w:rFonts w:ascii="Arial" w:hAnsi="Arial" w:cs="Arial"/>
          <w:sz w:val="23"/>
        </w:rPr>
      </w:pPr>
      <w:r>
        <w:rPr>
          <w:rFonts w:ascii="Arial" w:hAnsi="Arial" w:cs="Arial"/>
          <w:sz w:val="23"/>
        </w:rPr>
        <w:t>Establish and maintain regular office hours when possible</w:t>
      </w:r>
    </w:p>
    <w:p w14:paraId="72A5713F" w14:textId="77777777" w:rsidR="008B53DA" w:rsidRDefault="008B53DA" w:rsidP="008B53D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ind w:left="360"/>
        <w:rPr>
          <w:rFonts w:ascii="Arial" w:hAnsi="Arial" w:cs="Arial"/>
          <w:sz w:val="23"/>
        </w:rPr>
      </w:pPr>
      <w:r>
        <w:rPr>
          <w:rFonts w:ascii="Arial" w:hAnsi="Arial" w:cs="Arial"/>
          <w:sz w:val="23"/>
        </w:rPr>
        <w:t>Plan and execute a weekly schedule relative to stated responsibilities</w:t>
      </w:r>
    </w:p>
    <w:p w14:paraId="4FF67E77" w14:textId="77777777" w:rsidR="008B53DA" w:rsidRDefault="008B53DA" w:rsidP="008B53D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ind w:left="360"/>
        <w:rPr>
          <w:rFonts w:ascii="Arial" w:hAnsi="Arial" w:cs="Arial"/>
          <w:sz w:val="23"/>
        </w:rPr>
      </w:pPr>
      <w:r>
        <w:rPr>
          <w:rFonts w:ascii="Arial" w:hAnsi="Arial" w:cs="Arial"/>
          <w:sz w:val="23"/>
        </w:rPr>
        <w:t>Help to plan and implement church activities</w:t>
      </w:r>
    </w:p>
    <w:p w14:paraId="3E5E6962" w14:textId="77777777" w:rsidR="008B53DA" w:rsidRDefault="008B53DA" w:rsidP="008B53D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ind w:left="360"/>
        <w:rPr>
          <w:rFonts w:ascii="Arial" w:hAnsi="Arial" w:cs="Arial"/>
          <w:sz w:val="23"/>
        </w:rPr>
      </w:pPr>
      <w:r>
        <w:rPr>
          <w:rFonts w:ascii="Arial" w:hAnsi="Arial" w:cs="Arial"/>
          <w:sz w:val="23"/>
        </w:rPr>
        <w:t>Plan congregational life</w:t>
      </w:r>
    </w:p>
    <w:p w14:paraId="46FD9963" w14:textId="77777777" w:rsidR="008B53DA" w:rsidRDefault="008B53DA" w:rsidP="008B53DA">
      <w:pPr>
        <w:ind w:left="360"/>
        <w:rPr>
          <w:rFonts w:ascii="Arial" w:hAnsi="Arial" w:cs="Arial"/>
          <w:sz w:val="23"/>
        </w:rPr>
      </w:pPr>
      <w:r>
        <w:rPr>
          <w:rFonts w:ascii="Arial" w:hAnsi="Arial" w:cs="Arial"/>
          <w:sz w:val="23"/>
        </w:rPr>
        <w:t>-help congregation set goals and plan for the future</w:t>
      </w:r>
    </w:p>
    <w:p w14:paraId="09F23B11" w14:textId="77777777" w:rsidR="008B53DA" w:rsidRDefault="008B53DA" w:rsidP="008B53DA">
      <w:pPr>
        <w:ind w:left="360"/>
        <w:rPr>
          <w:rFonts w:ascii="Arial" w:hAnsi="Arial" w:cs="Arial"/>
          <w:sz w:val="23"/>
        </w:rPr>
      </w:pPr>
      <w:r>
        <w:rPr>
          <w:rFonts w:ascii="Arial" w:hAnsi="Arial" w:cs="Arial"/>
          <w:sz w:val="23"/>
        </w:rPr>
        <w:t>-help develop educational goals</w:t>
      </w:r>
    </w:p>
    <w:p w14:paraId="2CD0B552" w14:textId="77777777" w:rsidR="008B53DA" w:rsidRDefault="008B53DA" w:rsidP="008B53DA">
      <w:pPr>
        <w:ind w:left="360"/>
        <w:rPr>
          <w:rFonts w:ascii="Arial" w:hAnsi="Arial" w:cs="Arial"/>
          <w:sz w:val="23"/>
        </w:rPr>
      </w:pPr>
      <w:r>
        <w:rPr>
          <w:rFonts w:ascii="Arial" w:hAnsi="Arial" w:cs="Arial"/>
          <w:sz w:val="23"/>
        </w:rPr>
        <w:t>-recommend educational resources</w:t>
      </w:r>
    </w:p>
    <w:p w14:paraId="5DC8E2D4" w14:textId="77777777" w:rsidR="008B53DA" w:rsidRDefault="008B53DA" w:rsidP="008B53DA">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360"/>
        </w:tabs>
        <w:ind w:left="360"/>
        <w:rPr>
          <w:rFonts w:ascii="Arial" w:hAnsi="Arial" w:cs="Arial"/>
        </w:rPr>
      </w:pPr>
      <w:r>
        <w:rPr>
          <w:rFonts w:ascii="Arial" w:hAnsi="Arial" w:cs="Arial"/>
          <w:sz w:val="23"/>
        </w:rPr>
        <w:t>Call staff/functional ministry meetings when necessary</w:t>
      </w:r>
    </w:p>
    <w:p w14:paraId="2B34E075" w14:textId="77777777" w:rsidR="00DF11D9" w:rsidRDefault="00DF11D9"/>
    <w:sectPr w:rsidR="00DF11D9" w:rsidSect="00C542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32AEB"/>
    <w:multiLevelType w:val="hybridMultilevel"/>
    <w:tmpl w:val="7E3EB5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443B9F"/>
    <w:multiLevelType w:val="hybridMultilevel"/>
    <w:tmpl w:val="FC5E653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4D3CF8"/>
    <w:multiLevelType w:val="hybridMultilevel"/>
    <w:tmpl w:val="6BCC070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9E72B0"/>
    <w:multiLevelType w:val="hybridMultilevel"/>
    <w:tmpl w:val="1054C4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E61466"/>
    <w:multiLevelType w:val="hybridMultilevel"/>
    <w:tmpl w:val="68F6145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9447AF"/>
    <w:multiLevelType w:val="hybridMultilevel"/>
    <w:tmpl w:val="918E99F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3E24A1"/>
    <w:multiLevelType w:val="hybridMultilevel"/>
    <w:tmpl w:val="E6D8A55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6335520">
    <w:abstractNumId w:val="5"/>
  </w:num>
  <w:num w:numId="2" w16cid:durableId="1693647898">
    <w:abstractNumId w:val="1"/>
  </w:num>
  <w:num w:numId="3" w16cid:durableId="2045012410">
    <w:abstractNumId w:val="0"/>
  </w:num>
  <w:num w:numId="4" w16cid:durableId="1193690819">
    <w:abstractNumId w:val="2"/>
  </w:num>
  <w:num w:numId="5" w16cid:durableId="1688368658">
    <w:abstractNumId w:val="6"/>
  </w:num>
  <w:num w:numId="6" w16cid:durableId="1518622276">
    <w:abstractNumId w:val="4"/>
  </w:num>
  <w:num w:numId="7" w16cid:durableId="1157965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3DA"/>
    <w:rsid w:val="00391573"/>
    <w:rsid w:val="008B53DA"/>
    <w:rsid w:val="00B3545A"/>
    <w:rsid w:val="00C54257"/>
    <w:rsid w:val="00DF1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D5014"/>
  <w15:chartTrackingRefBased/>
  <w15:docId w15:val="{FDB1B802-B2F2-1B4A-AC82-1E986F82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kern w:val="32"/>
        <w:sz w:val="24"/>
        <w:szCs w:val="3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3DA"/>
    <w:pPr>
      <w:pBdr>
        <w:top w:val="nil"/>
        <w:left w:val="nil"/>
        <w:bottom w:val="nil"/>
        <w:right w:val="nil"/>
        <w:between w:val="nil"/>
        <w:bar w:val="nil"/>
      </w:pBdr>
    </w:pPr>
    <w:rPr>
      <w:rFonts w:ascii="Times New Roman" w:eastAsia="Arial Unicode MS" w:hAnsi="Times New Roman" w:cs="Times New Roman"/>
      <w:kern w:val="0"/>
      <w:szCs w:val="24"/>
      <w:bdr w:val="nil"/>
    </w:rPr>
  </w:style>
  <w:style w:type="paragraph" w:styleId="Heading5">
    <w:name w:val="heading 5"/>
    <w:basedOn w:val="Normal"/>
    <w:next w:val="Normal"/>
    <w:link w:val="Heading5Char"/>
    <w:qFormat/>
    <w:rsid w:val="008B53DA"/>
    <w:pPr>
      <w:keepNext/>
      <w:pBdr>
        <w:top w:val="none" w:sz="0" w:space="0" w:color="auto"/>
        <w:left w:val="none" w:sz="0" w:space="0" w:color="auto"/>
        <w:bottom w:val="none" w:sz="0" w:space="0" w:color="auto"/>
        <w:right w:val="none" w:sz="0" w:space="0" w:color="auto"/>
        <w:between w:val="none" w:sz="0" w:space="0" w:color="auto"/>
        <w:bar w:val="none" w:sz="0" w:color="auto"/>
      </w:pBdr>
      <w:jc w:val="center"/>
      <w:outlineLvl w:val="4"/>
    </w:pPr>
    <w:rPr>
      <w:rFonts w:ascii="Arial" w:eastAsia="Times New Roman" w:hAnsi="Arial" w:cs="Arial"/>
      <w:b/>
      <w:iCs/>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B53DA"/>
    <w:rPr>
      <w:rFonts w:eastAsia="Times New Roman" w:cs="Arial"/>
      <w:b/>
      <w:iCs/>
      <w:kern w:val="0"/>
      <w:szCs w:val="20"/>
    </w:rPr>
  </w:style>
  <w:style w:type="paragraph" w:customStyle="1" w:styleId="main">
    <w:name w:val="main"/>
    <w:basedOn w:val="Normal"/>
    <w:rsid w:val="008B53D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rPr>
  </w:style>
  <w:style w:type="paragraph" w:styleId="BalloonText">
    <w:name w:val="Balloon Text"/>
    <w:basedOn w:val="Normal"/>
    <w:link w:val="BalloonTextChar"/>
    <w:rsid w:val="008B53DA"/>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imes New Roman" w:hAnsi="Tahoma" w:cs="Tahoma"/>
      <w:sz w:val="16"/>
      <w:szCs w:val="16"/>
      <w:bdr w:val="none" w:sz="0" w:space="0" w:color="auto"/>
    </w:rPr>
  </w:style>
  <w:style w:type="character" w:customStyle="1" w:styleId="BalloonTextChar">
    <w:name w:val="Balloon Text Char"/>
    <w:basedOn w:val="DefaultParagraphFont"/>
    <w:link w:val="BalloonText"/>
    <w:rsid w:val="008B53DA"/>
    <w:rPr>
      <w:rFonts w:ascii="Tahoma" w:eastAsia="Times New Roman" w:hAnsi="Tahoma" w:cs="Tahoma"/>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586</Words>
  <Characters>3345</Characters>
  <Application>Microsoft Office Word</Application>
  <DocSecurity>0</DocSecurity>
  <Lines>27</Lines>
  <Paragraphs>7</Paragraphs>
  <ScaleCrop>false</ScaleCrop>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Moma</dc:creator>
  <cp:keywords/>
  <dc:description/>
  <cp:lastModifiedBy>Ellen Moma</cp:lastModifiedBy>
  <cp:revision>2</cp:revision>
  <dcterms:created xsi:type="dcterms:W3CDTF">2023-01-24T03:27:00Z</dcterms:created>
  <dcterms:modified xsi:type="dcterms:W3CDTF">2023-01-24T03:47:00Z</dcterms:modified>
</cp:coreProperties>
</file>